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0BC0B" w14:textId="400DA232" w:rsidR="003C28F5" w:rsidRDefault="003C28F5" w:rsidP="003C28F5">
      <w:r>
        <w:rPr>
          <w:noProof/>
        </w:rPr>
        <w:drawing>
          <wp:anchor distT="0" distB="0" distL="114300" distR="114300" simplePos="0" relativeHeight="251662336" behindDoc="0" locked="0" layoutInCell="1" allowOverlap="1" wp14:anchorId="4ECC80A8" wp14:editId="2CAA463F">
            <wp:simplePos x="0" y="0"/>
            <wp:positionH relativeFrom="column">
              <wp:posOffset>9525</wp:posOffset>
            </wp:positionH>
            <wp:positionV relativeFrom="paragraph">
              <wp:posOffset>0</wp:posOffset>
            </wp:positionV>
            <wp:extent cx="1428750" cy="1228725"/>
            <wp:effectExtent l="0" t="0" r="0" b="9525"/>
            <wp:wrapThrough wrapText="bothSides">
              <wp:wrapPolygon edited="0">
                <wp:start x="8640" y="0"/>
                <wp:lineTo x="6624" y="670"/>
                <wp:lineTo x="2880" y="4353"/>
                <wp:lineTo x="1728" y="6363"/>
                <wp:lineTo x="576" y="9042"/>
                <wp:lineTo x="0" y="14065"/>
                <wp:lineTo x="0" y="14400"/>
                <wp:lineTo x="576" y="19758"/>
                <wp:lineTo x="3168" y="21098"/>
                <wp:lineTo x="10368" y="21433"/>
                <wp:lineTo x="11520" y="21433"/>
                <wp:lineTo x="16992" y="21098"/>
                <wp:lineTo x="21312" y="18753"/>
                <wp:lineTo x="21312" y="10716"/>
                <wp:lineTo x="18432" y="10716"/>
                <wp:lineTo x="21312" y="9377"/>
                <wp:lineTo x="21312" y="9042"/>
                <wp:lineTo x="19008" y="5358"/>
                <wp:lineTo x="19296" y="4019"/>
                <wp:lineTo x="15264" y="1005"/>
                <wp:lineTo x="11520" y="0"/>
                <wp:lineTo x="86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AA1A8" w14:textId="66141D05" w:rsidR="003C28F5" w:rsidRDefault="003C28F5" w:rsidP="003C28F5">
      <w:r w:rsidRPr="003C28F5">
        <w:rPr>
          <w:noProof/>
          <w:sz w:val="24"/>
          <w:szCs w:val="24"/>
        </w:rPr>
        <mc:AlternateContent>
          <mc:Choice Requires="wps">
            <w:drawing>
              <wp:anchor distT="0" distB="0" distL="114300" distR="114300" simplePos="0" relativeHeight="251664384" behindDoc="0" locked="0" layoutInCell="0" allowOverlap="1" wp14:anchorId="6D208409" wp14:editId="42FE44D8">
                <wp:simplePos x="0" y="0"/>
                <wp:positionH relativeFrom="margin">
                  <wp:posOffset>5276850</wp:posOffset>
                </wp:positionH>
                <wp:positionV relativeFrom="margin">
                  <wp:posOffset>158750</wp:posOffset>
                </wp:positionV>
                <wp:extent cx="1097915" cy="823595"/>
                <wp:effectExtent l="0" t="3810" r="0" b="12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BAA62E" w14:textId="77777777" w:rsidR="003C28F5" w:rsidRDefault="003C28F5" w:rsidP="003C28F5">
                            <w:pPr>
                              <w:jc w:val="center"/>
                            </w:pPr>
                            <w:r>
                              <w:t xml:space="preserve">Please fill out all the blocks below where the print is </w:t>
                            </w:r>
                            <w:r>
                              <w:rPr>
                                <w:b/>
                              </w:rPr>
                              <w:t xml:space="preserve">BOLD and </w:t>
                            </w:r>
                            <w:r>
                              <w:rPr>
                                <w:b/>
                                <w:u w:val="single"/>
                              </w:rPr>
                              <w:t>UNDERLINED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08409" id="Rectangle 8" o:spid="_x0000_s1026" style="position:absolute;margin-left:415.5pt;margin-top:12.5pt;width:86.45pt;height:64.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" o:allowincell="f" filled="f" stroked="f" strokeweight="0">
                <v:textbox inset="0,0,0,0">
                  <w:txbxContent>
                    <w:p w14:paraId="47BAA62E" w14:textId="77777777" w:rsidR="003C28F5" w:rsidRDefault="003C28F5" w:rsidP="003C28F5">
                      <w:pPr>
                        <w:jc w:val="center"/>
                      </w:pPr>
                      <w:r>
                        <w:t xml:space="preserve">Please fill out all the blocks below where the print is </w:t>
                      </w:r>
                      <w:r>
                        <w:rPr>
                          <w:b/>
                        </w:rPr>
                        <w:t xml:space="preserve">BOLD and </w:t>
                      </w:r>
                      <w:r>
                        <w:rPr>
                          <w:b/>
                          <w:u w:val="single"/>
                        </w:rPr>
                        <w:t>UNDERLINED</w:t>
                      </w:r>
                    </w:p>
                  </w:txbxContent>
                </v:textbox>
                <w10:wrap anchorx="margin" anchory="margin"/>
              </v:rect>
            </w:pict>
          </mc:Fallback>
        </mc:AlternateContent>
      </w:r>
      <w:r>
        <w:rPr>
          <w:noProof/>
        </w:rPr>
        <mc:AlternateContent>
          <mc:Choice Requires="wps">
            <w:drawing>
              <wp:anchor distT="0" distB="0" distL="114300" distR="114300" simplePos="0" relativeHeight="251660288" behindDoc="0" locked="0" layoutInCell="0" allowOverlap="1" wp14:anchorId="5305138D" wp14:editId="22FF9932">
                <wp:simplePos x="0" y="0"/>
                <wp:positionH relativeFrom="margin">
                  <wp:posOffset>365760</wp:posOffset>
                </wp:positionH>
                <wp:positionV relativeFrom="margin">
                  <wp:posOffset>365760</wp:posOffset>
                </wp:positionV>
                <wp:extent cx="56515" cy="149225"/>
                <wp:effectExtent l="3810"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670927D" w14:textId="77777777" w:rsidR="003C28F5" w:rsidRDefault="003C28F5" w:rsidP="003C28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5138D" id="Rectangle 4" o:spid="_x0000_s1027" style="position:absolute;margin-left:28.8pt;margin-top:28.8pt;width:4.45pt;height:1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" o:allowincell="f" filled="f" stroked="f" strokeweight="0">
                <v:textbox inset="0,0,0,0">
                  <w:txbxContent>
                    <w:p w14:paraId="1670927D" w14:textId="77777777" w:rsidR="003C28F5" w:rsidRDefault="003C28F5" w:rsidP="003C28F5"/>
                  </w:txbxContent>
                </v:textbox>
                <w10:wrap anchorx="margin" anchory="margin"/>
              </v:rect>
            </w:pict>
          </mc:Fallback>
        </mc:AlternateContent>
      </w:r>
    </w:p>
    <w:tbl>
      <w:tblPr>
        <w:tblW w:w="0" w:type="auto"/>
        <w:tblLayout w:type="fixed"/>
        <w:tblLook w:val="04A0" w:firstRow="1" w:lastRow="0" w:firstColumn="1" w:lastColumn="0" w:noHBand="0" w:noVBand="1"/>
      </w:tblPr>
      <w:tblGrid>
        <w:gridCol w:w="10440"/>
      </w:tblGrid>
      <w:tr w:rsidR="003C28F5" w14:paraId="465AB574" w14:textId="77777777" w:rsidTr="003C28F5">
        <w:tc>
          <w:tcPr>
            <w:tcW w:w="10440" w:type="dxa"/>
            <w:tcBorders>
              <w:top w:val="single" w:sz="6" w:space="0" w:color="auto"/>
              <w:left w:val="single" w:sz="6" w:space="0" w:color="auto"/>
              <w:bottom w:val="single" w:sz="6" w:space="0" w:color="auto"/>
              <w:right w:val="single" w:sz="6" w:space="0" w:color="auto"/>
            </w:tcBorders>
            <w:hideMark/>
          </w:tcPr>
          <w:p w14:paraId="0FA84B3A" w14:textId="4BD056C5" w:rsidR="003C28F5" w:rsidRDefault="003C28F5">
            <w:pPr>
              <w:jc w:val="center"/>
              <w:rPr>
                <w:sz w:val="40"/>
              </w:rPr>
            </w:pPr>
            <w:r>
              <w:rPr>
                <w:noProof/>
              </w:rPr>
              <mc:AlternateContent>
                <mc:Choice Requires="wps">
                  <w:drawing>
                    <wp:anchor distT="0" distB="0" distL="114300" distR="114300" simplePos="0" relativeHeight="251659264" behindDoc="0" locked="0" layoutInCell="0" allowOverlap="1" wp14:anchorId="04CBE6B6" wp14:editId="5C6FE5D0">
                      <wp:simplePos x="0" y="0"/>
                      <wp:positionH relativeFrom="margin">
                        <wp:posOffset>1828800</wp:posOffset>
                      </wp:positionH>
                      <wp:positionV relativeFrom="margin">
                        <wp:posOffset>1097280</wp:posOffset>
                      </wp:positionV>
                      <wp:extent cx="2560955" cy="183515"/>
                      <wp:effectExtent l="0" t="1905"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C43204" w14:textId="77777777" w:rsidR="003C28F5" w:rsidRDefault="003C28F5" w:rsidP="003C28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BE6B6" id="Rectangle 3" o:spid="_x0000_s1028" style="position:absolute;left:0;text-align:left;margin-left:2in;margin-top:86.4pt;width:201.65pt;height:1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" o:allowincell="f" filled="f" stroked="f" strokeweight="0">
                      <v:textbox inset="0,0,0,0">
                        <w:txbxContent>
                          <w:p w14:paraId="47C43204" w14:textId="77777777" w:rsidR="003C28F5" w:rsidRDefault="003C28F5" w:rsidP="003C28F5"/>
                        </w:txbxContent>
                      </v:textbox>
                      <w10:wrap anchorx="margin" anchory="margin"/>
                    </v:rect>
                  </w:pict>
                </mc:Fallback>
              </mc:AlternateContent>
            </w:r>
            <w:r>
              <w:rPr>
                <w:b/>
                <w:sz w:val="40"/>
              </w:rPr>
              <w:t>SUNY Geneseo</w:t>
            </w:r>
          </w:p>
        </w:tc>
      </w:tr>
    </w:tbl>
    <w:p w14:paraId="20F004A0" w14:textId="77777777" w:rsidR="003C28F5" w:rsidRDefault="003C28F5" w:rsidP="003C28F5"/>
    <w:tbl>
      <w:tblPr>
        <w:tblW w:w="0" w:type="auto"/>
        <w:tblLayout w:type="fixed"/>
        <w:tblLook w:val="04A0" w:firstRow="1" w:lastRow="0" w:firstColumn="1" w:lastColumn="0" w:noHBand="0" w:noVBand="1"/>
      </w:tblPr>
      <w:tblGrid>
        <w:gridCol w:w="6138"/>
        <w:gridCol w:w="4302"/>
        <w:gridCol w:w="18"/>
      </w:tblGrid>
      <w:tr w:rsidR="003C28F5" w14:paraId="765AADCB" w14:textId="77777777" w:rsidTr="003C28F5">
        <w:trPr>
          <w:gridAfter w:val="1"/>
          <w:wAfter w:w="18" w:type="dxa"/>
        </w:trPr>
        <w:tc>
          <w:tcPr>
            <w:tcW w:w="10440" w:type="dxa"/>
            <w:gridSpan w:val="2"/>
            <w:hideMark/>
          </w:tcPr>
          <w:p w14:paraId="32EE2DAA" w14:textId="06BBFD2F" w:rsidR="003C28F5" w:rsidRDefault="003C28F5">
            <w:pPr>
              <w:jc w:val="center"/>
            </w:pPr>
            <w:r>
              <w:rPr>
                <w:b/>
                <w:sz w:val="36"/>
              </w:rPr>
              <w:t>RESPIRATORY PROTECTION TRAINING RECORD</w:t>
            </w:r>
          </w:p>
        </w:tc>
      </w:tr>
      <w:tr w:rsidR="003C28F5" w14:paraId="1FAFE594" w14:textId="77777777" w:rsidTr="003C28F5">
        <w:tc>
          <w:tcPr>
            <w:tcW w:w="6138" w:type="dxa"/>
            <w:tcBorders>
              <w:top w:val="nil"/>
              <w:left w:val="nil"/>
              <w:bottom w:val="single" w:sz="6" w:space="0" w:color="auto"/>
              <w:right w:val="nil"/>
            </w:tcBorders>
          </w:tcPr>
          <w:p w14:paraId="0FCA3930" w14:textId="77777777" w:rsidR="003C28F5" w:rsidRDefault="003C28F5">
            <w:pPr>
              <w:rPr>
                <w:b/>
                <w:sz w:val="16"/>
                <w:u w:val="single"/>
              </w:rPr>
            </w:pPr>
          </w:p>
        </w:tc>
        <w:tc>
          <w:tcPr>
            <w:tcW w:w="4320" w:type="dxa"/>
            <w:gridSpan w:val="2"/>
            <w:tcBorders>
              <w:top w:val="nil"/>
              <w:left w:val="nil"/>
              <w:bottom w:val="single" w:sz="6" w:space="0" w:color="auto"/>
              <w:right w:val="nil"/>
            </w:tcBorders>
          </w:tcPr>
          <w:p w14:paraId="5C00A467" w14:textId="77777777" w:rsidR="003C28F5" w:rsidRDefault="003C28F5">
            <w:pPr>
              <w:rPr>
                <w:b/>
                <w:sz w:val="16"/>
                <w:u w:val="single"/>
              </w:rPr>
            </w:pPr>
          </w:p>
        </w:tc>
      </w:tr>
      <w:tr w:rsidR="003C28F5" w14:paraId="19EAE18B" w14:textId="77777777" w:rsidTr="003C28F5">
        <w:tc>
          <w:tcPr>
            <w:tcW w:w="6138" w:type="dxa"/>
            <w:tcBorders>
              <w:top w:val="single" w:sz="6" w:space="0" w:color="auto"/>
              <w:left w:val="single" w:sz="6" w:space="0" w:color="auto"/>
              <w:bottom w:val="single" w:sz="6" w:space="0" w:color="auto"/>
              <w:right w:val="single" w:sz="6" w:space="0" w:color="auto"/>
            </w:tcBorders>
            <w:hideMark/>
          </w:tcPr>
          <w:p w14:paraId="3A07104B" w14:textId="77777777" w:rsidR="003C28F5" w:rsidRDefault="003C28F5">
            <w:pPr>
              <w:rPr>
                <w:b/>
                <w:sz w:val="12"/>
                <w:u w:val="single"/>
              </w:rPr>
            </w:pPr>
            <w:r>
              <w:rPr>
                <w:b/>
                <w:sz w:val="22"/>
                <w:u w:val="single"/>
              </w:rPr>
              <w:t>Employee Name:</w:t>
            </w:r>
            <w:r>
              <w:rPr>
                <w:b/>
                <w:sz w:val="12"/>
                <w:u w:val="single"/>
              </w:rPr>
              <w:t xml:space="preserve"> </w:t>
            </w:r>
          </w:p>
          <w:p w14:paraId="3C08E98F" w14:textId="77777777" w:rsidR="003C28F5" w:rsidRDefault="003C28F5">
            <w:pPr>
              <w:rPr>
                <w:b/>
                <w:sz w:val="36"/>
              </w:rPr>
            </w:pPr>
            <w:r>
              <w:rPr>
                <w:sz w:val="16"/>
              </w:rPr>
              <w:t xml:space="preserve">                   (Please Print)</w:t>
            </w:r>
          </w:p>
        </w:tc>
        <w:tc>
          <w:tcPr>
            <w:tcW w:w="4320" w:type="dxa"/>
            <w:gridSpan w:val="2"/>
            <w:tcBorders>
              <w:top w:val="single" w:sz="6" w:space="0" w:color="auto"/>
              <w:left w:val="single" w:sz="6" w:space="0" w:color="auto"/>
              <w:bottom w:val="single" w:sz="6" w:space="0" w:color="auto"/>
              <w:right w:val="single" w:sz="6" w:space="0" w:color="auto"/>
            </w:tcBorders>
            <w:hideMark/>
          </w:tcPr>
          <w:p w14:paraId="3CF4E466" w14:textId="77777777" w:rsidR="003C28F5" w:rsidRDefault="003C28F5">
            <w:pPr>
              <w:rPr>
                <w:b/>
                <w:sz w:val="36"/>
              </w:rPr>
            </w:pPr>
            <w:r>
              <w:rPr>
                <w:b/>
                <w:sz w:val="22"/>
                <w:u w:val="single"/>
              </w:rPr>
              <w:t>Job Title:</w:t>
            </w:r>
          </w:p>
        </w:tc>
      </w:tr>
      <w:tr w:rsidR="003C28F5" w14:paraId="388E3E7E" w14:textId="77777777" w:rsidTr="003C28F5">
        <w:tc>
          <w:tcPr>
            <w:tcW w:w="6138" w:type="dxa"/>
            <w:tcBorders>
              <w:top w:val="single" w:sz="6" w:space="0" w:color="auto"/>
              <w:left w:val="single" w:sz="6" w:space="0" w:color="auto"/>
              <w:bottom w:val="single" w:sz="6" w:space="0" w:color="auto"/>
              <w:right w:val="single" w:sz="6" w:space="0" w:color="auto"/>
            </w:tcBorders>
            <w:hideMark/>
          </w:tcPr>
          <w:p w14:paraId="62DB45B8" w14:textId="77777777" w:rsidR="003C28F5" w:rsidRDefault="003C28F5">
            <w:pPr>
              <w:rPr>
                <w:b/>
                <w:sz w:val="36"/>
              </w:rPr>
            </w:pPr>
            <w:r>
              <w:rPr>
                <w:sz w:val="24"/>
              </w:rPr>
              <w:t xml:space="preserve">Division/Location: </w:t>
            </w:r>
          </w:p>
        </w:tc>
        <w:tc>
          <w:tcPr>
            <w:tcW w:w="4320" w:type="dxa"/>
            <w:gridSpan w:val="2"/>
            <w:tcBorders>
              <w:top w:val="single" w:sz="6" w:space="0" w:color="auto"/>
              <w:left w:val="single" w:sz="6" w:space="0" w:color="auto"/>
              <w:bottom w:val="single" w:sz="6" w:space="0" w:color="auto"/>
              <w:right w:val="single" w:sz="6" w:space="0" w:color="auto"/>
            </w:tcBorders>
            <w:hideMark/>
          </w:tcPr>
          <w:p w14:paraId="110E94D7" w14:textId="77777777" w:rsidR="003C28F5" w:rsidRDefault="003C28F5">
            <w:pPr>
              <w:rPr>
                <w:b/>
                <w:sz w:val="16"/>
                <w:u w:val="single"/>
              </w:rPr>
            </w:pPr>
            <w:r>
              <w:rPr>
                <w:b/>
                <w:sz w:val="22"/>
                <w:u w:val="single"/>
              </w:rPr>
              <w:t xml:space="preserve">Date:  </w:t>
            </w:r>
          </w:p>
          <w:p w14:paraId="7770AC48" w14:textId="77777777" w:rsidR="003C28F5" w:rsidRDefault="003C28F5">
            <w:pPr>
              <w:rPr>
                <w:b/>
                <w:sz w:val="36"/>
              </w:rPr>
            </w:pPr>
            <w:r>
              <w:rPr>
                <w:b/>
                <w:sz w:val="24"/>
              </w:rPr>
              <w:t xml:space="preserve">             ____/____/____</w:t>
            </w:r>
          </w:p>
        </w:tc>
      </w:tr>
    </w:tbl>
    <w:p w14:paraId="440036D3" w14:textId="77777777" w:rsidR="003C28F5" w:rsidRDefault="003C28F5" w:rsidP="003C28F5">
      <w:pPr>
        <w:jc w:val="center"/>
        <w:rPr>
          <w:b/>
          <w:sz w:val="24"/>
        </w:rPr>
      </w:pPr>
      <w:r>
        <w:rPr>
          <w:b/>
          <w:sz w:val="24"/>
        </w:rPr>
        <w:t>Read Carefully and Initial the Appropriate Block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1440"/>
        <w:gridCol w:w="1440"/>
        <w:gridCol w:w="1411"/>
        <w:gridCol w:w="1411"/>
      </w:tblGrid>
      <w:tr w:rsidR="003C28F5" w14:paraId="7C10CA34" w14:textId="77777777" w:rsidTr="003C28F5">
        <w:tc>
          <w:tcPr>
            <w:tcW w:w="4788" w:type="dxa"/>
            <w:tcBorders>
              <w:top w:val="single" w:sz="6" w:space="0" w:color="auto"/>
              <w:left w:val="single" w:sz="6" w:space="0" w:color="auto"/>
              <w:bottom w:val="single" w:sz="6" w:space="0" w:color="auto"/>
              <w:right w:val="single" w:sz="6" w:space="0" w:color="auto"/>
            </w:tcBorders>
          </w:tcPr>
          <w:p w14:paraId="57440854" w14:textId="77777777" w:rsidR="003C28F5" w:rsidRDefault="003C28F5">
            <w:pPr>
              <w:jc w:val="center"/>
            </w:pPr>
          </w:p>
        </w:tc>
        <w:tc>
          <w:tcPr>
            <w:tcW w:w="1440" w:type="dxa"/>
            <w:tcBorders>
              <w:top w:val="single" w:sz="6" w:space="0" w:color="auto"/>
              <w:left w:val="single" w:sz="6" w:space="0" w:color="auto"/>
              <w:bottom w:val="single" w:sz="6" w:space="0" w:color="auto"/>
              <w:right w:val="single" w:sz="6" w:space="0" w:color="auto"/>
            </w:tcBorders>
            <w:hideMark/>
          </w:tcPr>
          <w:p w14:paraId="680069E3" w14:textId="77777777" w:rsidR="003C28F5" w:rsidRDefault="003C28F5">
            <w:pPr>
              <w:jc w:val="center"/>
            </w:pPr>
            <w:r>
              <w:rPr>
                <w:b/>
                <w:sz w:val="18"/>
              </w:rPr>
              <w:t>Half-Face-Cartridge</w:t>
            </w:r>
            <w:r>
              <w:rPr>
                <w:b/>
                <w:sz w:val="16"/>
              </w:rPr>
              <w:tab/>
            </w:r>
          </w:p>
        </w:tc>
        <w:tc>
          <w:tcPr>
            <w:tcW w:w="1440" w:type="dxa"/>
            <w:tcBorders>
              <w:top w:val="single" w:sz="6" w:space="0" w:color="auto"/>
              <w:left w:val="single" w:sz="6" w:space="0" w:color="auto"/>
              <w:bottom w:val="single" w:sz="6" w:space="0" w:color="auto"/>
              <w:right w:val="single" w:sz="6" w:space="0" w:color="auto"/>
            </w:tcBorders>
            <w:hideMark/>
          </w:tcPr>
          <w:p w14:paraId="72EB0E77" w14:textId="77777777" w:rsidR="003C28F5" w:rsidRDefault="003C28F5">
            <w:pPr>
              <w:jc w:val="center"/>
            </w:pPr>
            <w:r>
              <w:rPr>
                <w:b/>
                <w:sz w:val="18"/>
              </w:rPr>
              <w:t>Full Face-cartridge</w:t>
            </w:r>
          </w:p>
        </w:tc>
        <w:tc>
          <w:tcPr>
            <w:tcW w:w="1411" w:type="dxa"/>
            <w:tcBorders>
              <w:top w:val="single" w:sz="6" w:space="0" w:color="auto"/>
              <w:left w:val="single" w:sz="6" w:space="0" w:color="auto"/>
              <w:bottom w:val="single" w:sz="6" w:space="0" w:color="auto"/>
              <w:right w:val="single" w:sz="6" w:space="0" w:color="auto"/>
            </w:tcBorders>
            <w:hideMark/>
          </w:tcPr>
          <w:p w14:paraId="3E96E5BD" w14:textId="77777777" w:rsidR="003C28F5" w:rsidRDefault="003C28F5">
            <w:pPr>
              <w:jc w:val="center"/>
              <w:rPr>
                <w:b/>
                <w:sz w:val="18"/>
              </w:rPr>
            </w:pPr>
            <w:r>
              <w:rPr>
                <w:b/>
                <w:sz w:val="18"/>
              </w:rPr>
              <w:t xml:space="preserve">N95 Particulate </w:t>
            </w:r>
          </w:p>
        </w:tc>
        <w:tc>
          <w:tcPr>
            <w:tcW w:w="1411" w:type="dxa"/>
            <w:tcBorders>
              <w:top w:val="single" w:sz="6" w:space="0" w:color="auto"/>
              <w:left w:val="single" w:sz="6" w:space="0" w:color="auto"/>
              <w:bottom w:val="single" w:sz="6" w:space="0" w:color="auto"/>
              <w:right w:val="single" w:sz="6" w:space="0" w:color="auto"/>
            </w:tcBorders>
            <w:hideMark/>
          </w:tcPr>
          <w:p w14:paraId="3DF85CE6" w14:textId="77777777" w:rsidR="003C28F5" w:rsidRDefault="003C28F5">
            <w:pPr>
              <w:jc w:val="center"/>
              <w:rPr>
                <w:b/>
                <w:sz w:val="18"/>
              </w:rPr>
            </w:pPr>
            <w:r>
              <w:rPr>
                <w:b/>
                <w:sz w:val="18"/>
              </w:rPr>
              <w:t xml:space="preserve">PAPR (Powered Air Purifying Respirator) </w:t>
            </w:r>
          </w:p>
        </w:tc>
      </w:tr>
      <w:tr w:rsidR="003C28F5" w14:paraId="7D20A672" w14:textId="77777777" w:rsidTr="003C28F5">
        <w:tc>
          <w:tcPr>
            <w:tcW w:w="4788" w:type="dxa"/>
            <w:tcBorders>
              <w:top w:val="single" w:sz="6" w:space="0" w:color="auto"/>
              <w:left w:val="single" w:sz="6" w:space="0" w:color="auto"/>
              <w:bottom w:val="single" w:sz="6" w:space="0" w:color="auto"/>
              <w:right w:val="single" w:sz="6" w:space="0" w:color="auto"/>
            </w:tcBorders>
          </w:tcPr>
          <w:p w14:paraId="2B2A2740" w14:textId="77777777" w:rsidR="003C28F5" w:rsidRDefault="003C28F5">
            <w:pPr>
              <w:rPr>
                <w:b/>
                <w:sz w:val="18"/>
              </w:rPr>
            </w:pPr>
            <w:r>
              <w:rPr>
                <w:b/>
                <w:sz w:val="18"/>
              </w:rPr>
              <w:t>I have been informed about the nature of the respiratory hazards and the reasons for using the respirator.</w:t>
            </w:r>
          </w:p>
          <w:p w14:paraId="0B308D8E" w14:textId="77777777" w:rsidR="003C28F5" w:rsidRDefault="003C28F5">
            <w:pPr>
              <w:rPr>
                <w:b/>
              </w:rPr>
            </w:pPr>
          </w:p>
        </w:tc>
        <w:tc>
          <w:tcPr>
            <w:tcW w:w="1440" w:type="dxa"/>
            <w:tcBorders>
              <w:top w:val="single" w:sz="6" w:space="0" w:color="auto"/>
              <w:left w:val="single" w:sz="6" w:space="0" w:color="auto"/>
              <w:bottom w:val="single" w:sz="6" w:space="0" w:color="auto"/>
              <w:right w:val="single" w:sz="6" w:space="0" w:color="auto"/>
            </w:tcBorders>
          </w:tcPr>
          <w:p w14:paraId="60B3491D" w14:textId="77777777" w:rsidR="003C28F5" w:rsidRDefault="003C28F5"/>
        </w:tc>
        <w:tc>
          <w:tcPr>
            <w:tcW w:w="1440" w:type="dxa"/>
            <w:tcBorders>
              <w:top w:val="single" w:sz="6" w:space="0" w:color="auto"/>
              <w:left w:val="single" w:sz="6" w:space="0" w:color="auto"/>
              <w:bottom w:val="single" w:sz="6" w:space="0" w:color="auto"/>
              <w:right w:val="single" w:sz="6" w:space="0" w:color="auto"/>
            </w:tcBorders>
          </w:tcPr>
          <w:p w14:paraId="5908D724" w14:textId="77777777" w:rsidR="003C28F5" w:rsidRDefault="003C28F5"/>
        </w:tc>
        <w:tc>
          <w:tcPr>
            <w:tcW w:w="1411" w:type="dxa"/>
            <w:tcBorders>
              <w:top w:val="single" w:sz="6" w:space="0" w:color="auto"/>
              <w:left w:val="single" w:sz="6" w:space="0" w:color="auto"/>
              <w:bottom w:val="single" w:sz="6" w:space="0" w:color="auto"/>
              <w:right w:val="single" w:sz="6" w:space="0" w:color="auto"/>
            </w:tcBorders>
          </w:tcPr>
          <w:p w14:paraId="433278B6" w14:textId="77777777" w:rsidR="003C28F5" w:rsidRDefault="003C28F5"/>
        </w:tc>
        <w:tc>
          <w:tcPr>
            <w:tcW w:w="1411" w:type="dxa"/>
            <w:tcBorders>
              <w:top w:val="single" w:sz="6" w:space="0" w:color="auto"/>
              <w:left w:val="single" w:sz="6" w:space="0" w:color="auto"/>
              <w:bottom w:val="single" w:sz="6" w:space="0" w:color="auto"/>
              <w:right w:val="single" w:sz="6" w:space="0" w:color="auto"/>
            </w:tcBorders>
          </w:tcPr>
          <w:p w14:paraId="024DC8E5" w14:textId="77777777" w:rsidR="003C28F5" w:rsidRDefault="003C28F5"/>
        </w:tc>
      </w:tr>
      <w:tr w:rsidR="003C28F5" w14:paraId="7E0E45E4" w14:textId="77777777" w:rsidTr="003C28F5">
        <w:tc>
          <w:tcPr>
            <w:tcW w:w="4788" w:type="dxa"/>
            <w:tcBorders>
              <w:top w:val="single" w:sz="6" w:space="0" w:color="auto"/>
              <w:left w:val="single" w:sz="6" w:space="0" w:color="auto"/>
              <w:bottom w:val="single" w:sz="6" w:space="0" w:color="auto"/>
              <w:right w:val="single" w:sz="6" w:space="0" w:color="auto"/>
            </w:tcBorders>
          </w:tcPr>
          <w:p w14:paraId="689E5887" w14:textId="77777777" w:rsidR="003C28F5" w:rsidRDefault="003C28F5">
            <w:pPr>
              <w:rPr>
                <w:b/>
                <w:sz w:val="18"/>
              </w:rPr>
            </w:pPr>
            <w:r>
              <w:rPr>
                <w:b/>
                <w:sz w:val="18"/>
              </w:rPr>
              <w:t xml:space="preserve">I have been instructed in the proper use, limitations, </w:t>
            </w:r>
          </w:p>
          <w:p w14:paraId="1DB72037" w14:textId="77777777" w:rsidR="003C28F5" w:rsidRDefault="003C28F5">
            <w:pPr>
              <w:rPr>
                <w:b/>
                <w:sz w:val="18"/>
              </w:rPr>
            </w:pPr>
            <w:r>
              <w:rPr>
                <w:b/>
                <w:sz w:val="18"/>
              </w:rPr>
              <w:t>inspection and maintenance of the respirator.</w:t>
            </w:r>
          </w:p>
          <w:p w14:paraId="155BAA69" w14:textId="77777777" w:rsidR="003C28F5" w:rsidRDefault="003C28F5">
            <w:pPr>
              <w:rPr>
                <w:b/>
              </w:rPr>
            </w:pPr>
          </w:p>
        </w:tc>
        <w:tc>
          <w:tcPr>
            <w:tcW w:w="1440" w:type="dxa"/>
            <w:tcBorders>
              <w:top w:val="single" w:sz="6" w:space="0" w:color="auto"/>
              <w:left w:val="single" w:sz="6" w:space="0" w:color="auto"/>
              <w:bottom w:val="single" w:sz="6" w:space="0" w:color="auto"/>
              <w:right w:val="single" w:sz="6" w:space="0" w:color="auto"/>
            </w:tcBorders>
          </w:tcPr>
          <w:p w14:paraId="78A53C1B" w14:textId="77777777" w:rsidR="003C28F5" w:rsidRDefault="003C28F5"/>
        </w:tc>
        <w:tc>
          <w:tcPr>
            <w:tcW w:w="1440" w:type="dxa"/>
            <w:tcBorders>
              <w:top w:val="single" w:sz="6" w:space="0" w:color="auto"/>
              <w:left w:val="single" w:sz="6" w:space="0" w:color="auto"/>
              <w:bottom w:val="single" w:sz="6" w:space="0" w:color="auto"/>
              <w:right w:val="single" w:sz="6" w:space="0" w:color="auto"/>
            </w:tcBorders>
          </w:tcPr>
          <w:p w14:paraId="75FFE053" w14:textId="77777777" w:rsidR="003C28F5" w:rsidRDefault="003C28F5"/>
        </w:tc>
        <w:tc>
          <w:tcPr>
            <w:tcW w:w="1411" w:type="dxa"/>
            <w:tcBorders>
              <w:top w:val="single" w:sz="6" w:space="0" w:color="auto"/>
              <w:left w:val="single" w:sz="6" w:space="0" w:color="auto"/>
              <w:bottom w:val="single" w:sz="6" w:space="0" w:color="auto"/>
              <w:right w:val="single" w:sz="6" w:space="0" w:color="auto"/>
            </w:tcBorders>
          </w:tcPr>
          <w:p w14:paraId="744DCE8E" w14:textId="77777777" w:rsidR="003C28F5" w:rsidRDefault="003C28F5"/>
        </w:tc>
        <w:tc>
          <w:tcPr>
            <w:tcW w:w="1411" w:type="dxa"/>
            <w:tcBorders>
              <w:top w:val="single" w:sz="6" w:space="0" w:color="auto"/>
              <w:left w:val="single" w:sz="6" w:space="0" w:color="auto"/>
              <w:bottom w:val="single" w:sz="6" w:space="0" w:color="auto"/>
              <w:right w:val="single" w:sz="6" w:space="0" w:color="auto"/>
            </w:tcBorders>
          </w:tcPr>
          <w:p w14:paraId="67FA07E8" w14:textId="77777777" w:rsidR="003C28F5" w:rsidRDefault="003C28F5"/>
        </w:tc>
      </w:tr>
      <w:tr w:rsidR="003C28F5" w14:paraId="432FAA55" w14:textId="77777777" w:rsidTr="003C28F5">
        <w:tc>
          <w:tcPr>
            <w:tcW w:w="4788" w:type="dxa"/>
            <w:tcBorders>
              <w:top w:val="single" w:sz="6" w:space="0" w:color="auto"/>
              <w:left w:val="single" w:sz="6" w:space="0" w:color="auto"/>
              <w:bottom w:val="single" w:sz="6" w:space="0" w:color="auto"/>
              <w:right w:val="single" w:sz="6" w:space="0" w:color="auto"/>
            </w:tcBorders>
          </w:tcPr>
          <w:p w14:paraId="049C2A47" w14:textId="77777777" w:rsidR="003C28F5" w:rsidRDefault="003C28F5">
            <w:pPr>
              <w:rPr>
                <w:b/>
                <w:sz w:val="18"/>
              </w:rPr>
            </w:pPr>
            <w:r>
              <w:rPr>
                <w:b/>
                <w:sz w:val="18"/>
              </w:rPr>
              <w:t>I had the opportunity to wear the respirator in normal</w:t>
            </w:r>
          </w:p>
          <w:p w14:paraId="760E8F60" w14:textId="77777777" w:rsidR="003C28F5" w:rsidRDefault="003C28F5">
            <w:pPr>
              <w:rPr>
                <w:b/>
                <w:sz w:val="18"/>
              </w:rPr>
            </w:pPr>
            <w:r>
              <w:rPr>
                <w:b/>
                <w:sz w:val="18"/>
              </w:rPr>
              <w:t>air and to check the facepiece fit.</w:t>
            </w:r>
          </w:p>
          <w:p w14:paraId="279F4ED0" w14:textId="77777777" w:rsidR="003C28F5" w:rsidRDefault="003C28F5">
            <w:pPr>
              <w:rPr>
                <w:b/>
              </w:rPr>
            </w:pPr>
          </w:p>
        </w:tc>
        <w:tc>
          <w:tcPr>
            <w:tcW w:w="1440" w:type="dxa"/>
            <w:tcBorders>
              <w:top w:val="single" w:sz="6" w:space="0" w:color="auto"/>
              <w:left w:val="single" w:sz="6" w:space="0" w:color="auto"/>
              <w:bottom w:val="single" w:sz="6" w:space="0" w:color="auto"/>
              <w:right w:val="single" w:sz="6" w:space="0" w:color="auto"/>
            </w:tcBorders>
          </w:tcPr>
          <w:p w14:paraId="259F3BA2" w14:textId="77777777" w:rsidR="003C28F5" w:rsidRDefault="003C28F5"/>
        </w:tc>
        <w:tc>
          <w:tcPr>
            <w:tcW w:w="1440" w:type="dxa"/>
            <w:tcBorders>
              <w:top w:val="single" w:sz="6" w:space="0" w:color="auto"/>
              <w:left w:val="single" w:sz="6" w:space="0" w:color="auto"/>
              <w:bottom w:val="single" w:sz="6" w:space="0" w:color="auto"/>
              <w:right w:val="single" w:sz="6" w:space="0" w:color="auto"/>
            </w:tcBorders>
          </w:tcPr>
          <w:p w14:paraId="68BF86EC" w14:textId="77777777" w:rsidR="003C28F5" w:rsidRDefault="003C28F5"/>
        </w:tc>
        <w:tc>
          <w:tcPr>
            <w:tcW w:w="1411" w:type="dxa"/>
            <w:tcBorders>
              <w:top w:val="single" w:sz="6" w:space="0" w:color="auto"/>
              <w:left w:val="single" w:sz="6" w:space="0" w:color="auto"/>
              <w:bottom w:val="single" w:sz="6" w:space="0" w:color="auto"/>
              <w:right w:val="single" w:sz="6" w:space="0" w:color="auto"/>
            </w:tcBorders>
          </w:tcPr>
          <w:p w14:paraId="16A7FA1B" w14:textId="77777777" w:rsidR="003C28F5" w:rsidRDefault="003C28F5"/>
        </w:tc>
        <w:tc>
          <w:tcPr>
            <w:tcW w:w="1411" w:type="dxa"/>
            <w:tcBorders>
              <w:top w:val="single" w:sz="6" w:space="0" w:color="auto"/>
              <w:left w:val="single" w:sz="6" w:space="0" w:color="auto"/>
              <w:bottom w:val="single" w:sz="6" w:space="0" w:color="auto"/>
              <w:right w:val="single" w:sz="6" w:space="0" w:color="auto"/>
            </w:tcBorders>
          </w:tcPr>
          <w:p w14:paraId="4532A6A4" w14:textId="77777777" w:rsidR="003C28F5" w:rsidRDefault="003C28F5"/>
        </w:tc>
      </w:tr>
      <w:tr w:rsidR="003C28F5" w14:paraId="07E2026E" w14:textId="77777777" w:rsidTr="003C28F5">
        <w:tc>
          <w:tcPr>
            <w:tcW w:w="4788" w:type="dxa"/>
            <w:tcBorders>
              <w:top w:val="single" w:sz="6" w:space="0" w:color="auto"/>
              <w:left w:val="single" w:sz="6" w:space="0" w:color="auto"/>
              <w:bottom w:val="single" w:sz="6" w:space="0" w:color="auto"/>
              <w:right w:val="single" w:sz="6" w:space="0" w:color="auto"/>
            </w:tcBorders>
            <w:hideMark/>
          </w:tcPr>
          <w:p w14:paraId="16A66708" w14:textId="77777777" w:rsidR="003C28F5" w:rsidRDefault="003C28F5">
            <w:pPr>
              <w:rPr>
                <w:b/>
              </w:rPr>
            </w:pPr>
            <w:r>
              <w:rPr>
                <w:b/>
                <w:sz w:val="18"/>
              </w:rPr>
              <w:t xml:space="preserve">I have tested the fit of the respirator in a </w:t>
            </w:r>
            <w:proofErr w:type="gramStart"/>
            <w:r>
              <w:rPr>
                <w:b/>
                <w:sz w:val="18"/>
              </w:rPr>
              <w:t>test  atmosphere</w:t>
            </w:r>
            <w:proofErr w:type="gramEnd"/>
            <w:r>
              <w:rPr>
                <w:b/>
                <w:sz w:val="18"/>
              </w:rPr>
              <w:t xml:space="preserve"> generated by saccharin mist, smoke tube or other means and I have been informed of the test results.</w:t>
            </w:r>
          </w:p>
        </w:tc>
        <w:tc>
          <w:tcPr>
            <w:tcW w:w="1440" w:type="dxa"/>
            <w:tcBorders>
              <w:top w:val="single" w:sz="6" w:space="0" w:color="auto"/>
              <w:left w:val="single" w:sz="6" w:space="0" w:color="auto"/>
              <w:bottom w:val="single" w:sz="6" w:space="0" w:color="auto"/>
              <w:right w:val="single" w:sz="6" w:space="0" w:color="auto"/>
            </w:tcBorders>
          </w:tcPr>
          <w:p w14:paraId="08CB63D1" w14:textId="77777777" w:rsidR="003C28F5" w:rsidRDefault="003C28F5"/>
        </w:tc>
        <w:tc>
          <w:tcPr>
            <w:tcW w:w="1440" w:type="dxa"/>
            <w:tcBorders>
              <w:top w:val="single" w:sz="6" w:space="0" w:color="auto"/>
              <w:left w:val="single" w:sz="6" w:space="0" w:color="auto"/>
              <w:bottom w:val="single" w:sz="6" w:space="0" w:color="auto"/>
              <w:right w:val="single" w:sz="6" w:space="0" w:color="auto"/>
            </w:tcBorders>
          </w:tcPr>
          <w:p w14:paraId="7DC10E75" w14:textId="77777777" w:rsidR="003C28F5" w:rsidRDefault="003C28F5"/>
        </w:tc>
        <w:tc>
          <w:tcPr>
            <w:tcW w:w="1411" w:type="dxa"/>
            <w:tcBorders>
              <w:top w:val="single" w:sz="6" w:space="0" w:color="auto"/>
              <w:left w:val="single" w:sz="6" w:space="0" w:color="auto"/>
              <w:bottom w:val="single" w:sz="6" w:space="0" w:color="auto"/>
              <w:right w:val="single" w:sz="6" w:space="0" w:color="auto"/>
            </w:tcBorders>
          </w:tcPr>
          <w:p w14:paraId="72548DEB" w14:textId="77777777" w:rsidR="003C28F5" w:rsidRDefault="003C28F5"/>
        </w:tc>
        <w:tc>
          <w:tcPr>
            <w:tcW w:w="1411" w:type="dxa"/>
            <w:tcBorders>
              <w:top w:val="single" w:sz="6" w:space="0" w:color="auto"/>
              <w:left w:val="single" w:sz="6" w:space="0" w:color="auto"/>
              <w:bottom w:val="single" w:sz="6" w:space="0" w:color="auto"/>
              <w:right w:val="single" w:sz="6" w:space="0" w:color="auto"/>
            </w:tcBorders>
          </w:tcPr>
          <w:p w14:paraId="30D57479" w14:textId="77777777" w:rsidR="003C28F5" w:rsidRDefault="003C28F5"/>
        </w:tc>
      </w:tr>
      <w:tr w:rsidR="003C28F5" w14:paraId="694BF348" w14:textId="77777777" w:rsidTr="003C28F5">
        <w:tc>
          <w:tcPr>
            <w:tcW w:w="4788" w:type="dxa"/>
            <w:tcBorders>
              <w:top w:val="single" w:sz="6" w:space="0" w:color="auto"/>
              <w:left w:val="single" w:sz="6" w:space="0" w:color="auto"/>
              <w:bottom w:val="single" w:sz="6" w:space="0" w:color="auto"/>
              <w:right w:val="single" w:sz="6" w:space="0" w:color="auto"/>
            </w:tcBorders>
          </w:tcPr>
          <w:p w14:paraId="0483D97B" w14:textId="77777777" w:rsidR="003C28F5" w:rsidRDefault="003C28F5">
            <w:pPr>
              <w:rPr>
                <w:b/>
                <w:sz w:val="18"/>
              </w:rPr>
            </w:pPr>
            <w:r>
              <w:rPr>
                <w:b/>
                <w:sz w:val="18"/>
              </w:rPr>
              <w:t>I understand that physical obstructions such as beards and other facial hair will prevent proper respirator fit.</w:t>
            </w:r>
          </w:p>
          <w:p w14:paraId="513AFAE8" w14:textId="77777777" w:rsidR="003C28F5" w:rsidRDefault="003C28F5">
            <w:pPr>
              <w:rPr>
                <w:b/>
              </w:rPr>
            </w:pPr>
          </w:p>
        </w:tc>
        <w:tc>
          <w:tcPr>
            <w:tcW w:w="1440" w:type="dxa"/>
            <w:tcBorders>
              <w:top w:val="single" w:sz="6" w:space="0" w:color="auto"/>
              <w:left w:val="single" w:sz="6" w:space="0" w:color="auto"/>
              <w:bottom w:val="single" w:sz="6" w:space="0" w:color="auto"/>
              <w:right w:val="single" w:sz="6" w:space="0" w:color="auto"/>
            </w:tcBorders>
          </w:tcPr>
          <w:p w14:paraId="5EB86B19" w14:textId="77777777" w:rsidR="003C28F5" w:rsidRDefault="003C28F5"/>
        </w:tc>
        <w:tc>
          <w:tcPr>
            <w:tcW w:w="1440" w:type="dxa"/>
            <w:tcBorders>
              <w:top w:val="single" w:sz="6" w:space="0" w:color="auto"/>
              <w:left w:val="single" w:sz="6" w:space="0" w:color="auto"/>
              <w:bottom w:val="single" w:sz="6" w:space="0" w:color="auto"/>
              <w:right w:val="single" w:sz="6" w:space="0" w:color="auto"/>
            </w:tcBorders>
          </w:tcPr>
          <w:p w14:paraId="63F18F99" w14:textId="77777777" w:rsidR="003C28F5" w:rsidRDefault="003C28F5"/>
        </w:tc>
        <w:tc>
          <w:tcPr>
            <w:tcW w:w="1411" w:type="dxa"/>
            <w:tcBorders>
              <w:top w:val="single" w:sz="6" w:space="0" w:color="auto"/>
              <w:left w:val="single" w:sz="6" w:space="0" w:color="auto"/>
              <w:bottom w:val="single" w:sz="6" w:space="0" w:color="auto"/>
              <w:right w:val="single" w:sz="6" w:space="0" w:color="auto"/>
            </w:tcBorders>
          </w:tcPr>
          <w:p w14:paraId="451EC18A" w14:textId="77777777" w:rsidR="003C28F5" w:rsidRDefault="003C28F5"/>
        </w:tc>
        <w:tc>
          <w:tcPr>
            <w:tcW w:w="1411" w:type="dxa"/>
            <w:tcBorders>
              <w:top w:val="single" w:sz="6" w:space="0" w:color="auto"/>
              <w:left w:val="single" w:sz="6" w:space="0" w:color="auto"/>
              <w:bottom w:val="single" w:sz="6" w:space="0" w:color="auto"/>
              <w:right w:val="single" w:sz="6" w:space="0" w:color="auto"/>
            </w:tcBorders>
          </w:tcPr>
          <w:p w14:paraId="47F3A69F" w14:textId="77777777" w:rsidR="003C28F5" w:rsidRDefault="003C28F5"/>
        </w:tc>
      </w:tr>
    </w:tbl>
    <w:p w14:paraId="21C102F9" w14:textId="77777777" w:rsidR="003C28F5" w:rsidRDefault="003C28F5" w:rsidP="003C28F5"/>
    <w:p w14:paraId="049BE0EE" w14:textId="77777777" w:rsidR="003C28F5" w:rsidRDefault="003C28F5" w:rsidP="003C28F5">
      <w:pPr>
        <w:rPr>
          <w:sz w:val="22"/>
        </w:rPr>
      </w:pPr>
      <w:r>
        <w:rPr>
          <w:sz w:val="22"/>
          <w:u w:val="single"/>
        </w:rPr>
        <w:t>Comments:</w:t>
      </w:r>
    </w:p>
    <w:p w14:paraId="6B10AF19" w14:textId="77777777" w:rsidR="003C28F5" w:rsidRDefault="003C28F5" w:rsidP="003C28F5">
      <w:pPr>
        <w:rPr>
          <w:sz w:val="22"/>
        </w:rPr>
      </w:pPr>
      <w:r>
        <w:rPr>
          <w:sz w:val="22"/>
        </w:rPr>
        <w:tab/>
        <w:t>Respiratory Protection review with fit test for the respirator(s) listed above, included the following details (This discussion and instruction shall not constitute the subject’s formal training on respirator use because it is only a review):</w:t>
      </w:r>
    </w:p>
    <w:tbl>
      <w:tblPr>
        <w:tblW w:w="0" w:type="auto"/>
        <w:tblLayout w:type="fixed"/>
        <w:tblLook w:val="04A0" w:firstRow="1" w:lastRow="0" w:firstColumn="1" w:lastColumn="0" w:noHBand="0" w:noVBand="1"/>
      </w:tblPr>
      <w:tblGrid>
        <w:gridCol w:w="10440"/>
      </w:tblGrid>
      <w:tr w:rsidR="003C28F5" w14:paraId="5DCDF7F5" w14:textId="77777777" w:rsidTr="003C28F5">
        <w:tc>
          <w:tcPr>
            <w:tcW w:w="10440" w:type="dxa"/>
            <w:hideMark/>
          </w:tcPr>
          <w:p w14:paraId="7A1A4B76" w14:textId="77777777" w:rsidR="003C28F5" w:rsidRDefault="003C28F5">
            <w:r>
              <w:t>1)    Purpose of respiratory protection.</w:t>
            </w:r>
          </w:p>
        </w:tc>
      </w:tr>
      <w:tr w:rsidR="003C28F5" w14:paraId="3FA6B69C" w14:textId="77777777" w:rsidTr="003C28F5">
        <w:tc>
          <w:tcPr>
            <w:tcW w:w="10440" w:type="dxa"/>
            <w:hideMark/>
          </w:tcPr>
          <w:p w14:paraId="41AE6937" w14:textId="77777777" w:rsidR="003C28F5" w:rsidRDefault="003C28F5" w:rsidP="00B042BF">
            <w:pPr>
              <w:numPr>
                <w:ilvl w:val="0"/>
                <w:numId w:val="1"/>
              </w:numPr>
            </w:pPr>
            <w:r>
              <w:t>When respirators should be used.</w:t>
            </w:r>
          </w:p>
          <w:p w14:paraId="5B073C72" w14:textId="77777777" w:rsidR="003C28F5" w:rsidRDefault="003C28F5" w:rsidP="00B042BF">
            <w:pPr>
              <w:numPr>
                <w:ilvl w:val="0"/>
                <w:numId w:val="2"/>
              </w:numPr>
            </w:pPr>
            <w:r>
              <w:t>Limitations of respiratory protection.</w:t>
            </w:r>
          </w:p>
        </w:tc>
      </w:tr>
      <w:tr w:rsidR="003C28F5" w14:paraId="2D6DEAB0" w14:textId="77777777" w:rsidTr="003C28F5">
        <w:tc>
          <w:tcPr>
            <w:tcW w:w="10440" w:type="dxa"/>
            <w:hideMark/>
          </w:tcPr>
          <w:p w14:paraId="79B8464D" w14:textId="77777777" w:rsidR="003C28F5" w:rsidRDefault="003C28F5">
            <w:r>
              <w:t>4)    Selection and use of respiratory protection.</w:t>
            </w:r>
          </w:p>
        </w:tc>
      </w:tr>
      <w:tr w:rsidR="003C28F5" w14:paraId="32790CC2" w14:textId="77777777" w:rsidTr="003C28F5">
        <w:tc>
          <w:tcPr>
            <w:tcW w:w="10440" w:type="dxa"/>
            <w:hideMark/>
          </w:tcPr>
          <w:p w14:paraId="6CD13F5F" w14:textId="77777777" w:rsidR="003C28F5" w:rsidRDefault="003C28F5">
            <w:r>
              <w:t>5)    Maintenance and sanitation of respiratory protection.</w:t>
            </w:r>
          </w:p>
        </w:tc>
      </w:tr>
      <w:tr w:rsidR="003C28F5" w14:paraId="2450A7F7" w14:textId="77777777" w:rsidTr="003C28F5">
        <w:tc>
          <w:tcPr>
            <w:tcW w:w="10440" w:type="dxa"/>
            <w:hideMark/>
          </w:tcPr>
          <w:p w14:paraId="68EB4205" w14:textId="77777777" w:rsidR="003C28F5" w:rsidRDefault="003C28F5">
            <w:r>
              <w:t>6)    Instruction on proper fit and field testing for proper seal.</w:t>
            </w:r>
          </w:p>
        </w:tc>
      </w:tr>
      <w:tr w:rsidR="003C28F5" w14:paraId="04FD9C27" w14:textId="77777777" w:rsidTr="003C28F5">
        <w:tc>
          <w:tcPr>
            <w:tcW w:w="10440" w:type="dxa"/>
            <w:hideMark/>
          </w:tcPr>
          <w:p w14:paraId="454862A8" w14:textId="77777777" w:rsidR="003C28F5" w:rsidRDefault="003C28F5">
            <w:r>
              <w:t>7)    Fit-testing using irritant smoke test and iso-amyl acetate test.</w:t>
            </w:r>
          </w:p>
        </w:tc>
      </w:tr>
      <w:tr w:rsidR="003C28F5" w14:paraId="3EC96FDA" w14:textId="77777777" w:rsidTr="003C28F5">
        <w:tc>
          <w:tcPr>
            <w:tcW w:w="10440" w:type="dxa"/>
            <w:hideMark/>
          </w:tcPr>
          <w:p w14:paraId="105C44D6" w14:textId="77777777" w:rsidR="003C28F5" w:rsidRDefault="003C28F5">
            <w:r>
              <w:t>8)    Medical surveillance associated with use of respirators.</w:t>
            </w:r>
          </w:p>
        </w:tc>
      </w:tr>
      <w:tr w:rsidR="003C28F5" w14:paraId="10E95D83" w14:textId="77777777" w:rsidTr="003C28F5">
        <w:tc>
          <w:tcPr>
            <w:tcW w:w="10440" w:type="dxa"/>
            <w:hideMark/>
          </w:tcPr>
          <w:p w14:paraId="50D4DB2E" w14:textId="77777777" w:rsidR="003C28F5" w:rsidRDefault="003C28F5">
            <w:r>
              <w:t>9)    Conditions, such as facial hair, which prevent a good seal.</w:t>
            </w:r>
          </w:p>
        </w:tc>
      </w:tr>
      <w:tr w:rsidR="003C28F5" w14:paraId="390CA44B" w14:textId="77777777" w:rsidTr="003C28F5">
        <w:tc>
          <w:tcPr>
            <w:tcW w:w="10440" w:type="dxa"/>
            <w:hideMark/>
          </w:tcPr>
          <w:p w14:paraId="63B53059" w14:textId="77777777" w:rsidR="003C28F5" w:rsidRDefault="003C28F5">
            <w:r>
              <w:t>10)  Actions to be taken when breakthrough or loss of seal occurs.</w:t>
            </w:r>
          </w:p>
        </w:tc>
      </w:tr>
    </w:tbl>
    <w:p w14:paraId="3507A28B" w14:textId="77777777" w:rsidR="003C28F5" w:rsidRDefault="003C28F5" w:rsidP="003C28F5">
      <w:pPr>
        <w:rPr>
          <w:sz w:val="24"/>
        </w:rPr>
      </w:pPr>
    </w:p>
    <w:p w14:paraId="00F38B69" w14:textId="77777777" w:rsidR="003C28F5" w:rsidRDefault="003C28F5" w:rsidP="003C28F5">
      <w:pPr>
        <w:rPr>
          <w:sz w:val="24"/>
        </w:rPr>
      </w:pPr>
      <w:r>
        <w:rPr>
          <w:sz w:val="24"/>
        </w:rPr>
        <w:t>I understand the proper use and restrictions for the respirator(s) I have been fit-tested and trained to wear.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78"/>
        <w:gridCol w:w="3762"/>
      </w:tblGrid>
      <w:tr w:rsidR="003C28F5" w14:paraId="150DB4F1" w14:textId="77777777" w:rsidTr="003C28F5">
        <w:tc>
          <w:tcPr>
            <w:tcW w:w="6678" w:type="dxa"/>
            <w:tcBorders>
              <w:top w:val="single" w:sz="6" w:space="0" w:color="auto"/>
              <w:left w:val="single" w:sz="6" w:space="0" w:color="auto"/>
              <w:bottom w:val="single" w:sz="6" w:space="0" w:color="auto"/>
              <w:right w:val="single" w:sz="6" w:space="0" w:color="auto"/>
            </w:tcBorders>
          </w:tcPr>
          <w:p w14:paraId="1A37F79D" w14:textId="77777777" w:rsidR="003C28F5" w:rsidRDefault="003C28F5">
            <w:pPr>
              <w:rPr>
                <w:b/>
                <w:u w:val="single"/>
              </w:rPr>
            </w:pPr>
            <w:r>
              <w:rPr>
                <w:b/>
                <w:u w:val="single"/>
              </w:rPr>
              <w:t>Employee Signature:</w:t>
            </w:r>
          </w:p>
          <w:p w14:paraId="70230BEA" w14:textId="77777777" w:rsidR="003C28F5" w:rsidRDefault="003C28F5">
            <w:pPr>
              <w:rPr>
                <w:b/>
                <w:u w:val="single"/>
              </w:rPr>
            </w:pPr>
          </w:p>
          <w:p w14:paraId="0B8CF919" w14:textId="77777777" w:rsidR="003C28F5" w:rsidRDefault="003C28F5"/>
        </w:tc>
        <w:tc>
          <w:tcPr>
            <w:tcW w:w="3762" w:type="dxa"/>
            <w:tcBorders>
              <w:top w:val="single" w:sz="6" w:space="0" w:color="auto"/>
              <w:left w:val="single" w:sz="6" w:space="0" w:color="auto"/>
              <w:bottom w:val="single" w:sz="6" w:space="0" w:color="auto"/>
              <w:right w:val="single" w:sz="6" w:space="0" w:color="auto"/>
            </w:tcBorders>
            <w:hideMark/>
          </w:tcPr>
          <w:p w14:paraId="3A3CF14D" w14:textId="77777777" w:rsidR="003C28F5" w:rsidRDefault="003C28F5">
            <w:pPr>
              <w:rPr>
                <w:b/>
                <w:u w:val="single"/>
              </w:rPr>
            </w:pPr>
            <w:r>
              <w:rPr>
                <w:b/>
                <w:u w:val="single"/>
              </w:rPr>
              <w:t>Date:</w:t>
            </w:r>
          </w:p>
          <w:p w14:paraId="4F01D9CF" w14:textId="77777777" w:rsidR="003C28F5" w:rsidRDefault="003C28F5">
            <w:r>
              <w:t xml:space="preserve">            ____/____/____</w:t>
            </w:r>
          </w:p>
        </w:tc>
      </w:tr>
    </w:tbl>
    <w:p w14:paraId="49E333C1" w14:textId="202798E5" w:rsidR="003C28F5" w:rsidRDefault="003C28F5" w:rsidP="003C28F5">
      <w:r>
        <w:rPr>
          <w:noProof/>
        </w:rPr>
        <mc:AlternateContent>
          <mc:Choice Requires="wps">
            <w:drawing>
              <wp:anchor distT="0" distB="0" distL="114300" distR="114300" simplePos="0" relativeHeight="251661312" behindDoc="0" locked="0" layoutInCell="0" allowOverlap="1" wp14:anchorId="1D5E8978" wp14:editId="33FD86C2">
                <wp:simplePos x="0" y="0"/>
                <wp:positionH relativeFrom="column">
                  <wp:posOffset>5394960</wp:posOffset>
                </wp:positionH>
                <wp:positionV relativeFrom="paragraph">
                  <wp:posOffset>67310</wp:posOffset>
                </wp:positionV>
                <wp:extent cx="1189355" cy="182880"/>
                <wp:effectExtent l="381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F3889F3" w14:textId="77777777" w:rsidR="003C28F5" w:rsidRDefault="003C28F5" w:rsidP="003C28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E8978" id="Rectangle 2" o:spid="_x0000_s1029" style="position:absolute;margin-left:424.8pt;margin-top:5.3pt;width:93.6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" o:allowincell="f" filled="f" stroked="f" strokeweight="0">
                <v:textbox inset="0,0,0,0">
                  <w:txbxContent>
                    <w:p w14:paraId="6F3889F3" w14:textId="77777777" w:rsidR="003C28F5" w:rsidRDefault="003C28F5" w:rsidP="003C28F5"/>
                  </w:txbxContent>
                </v:textbox>
              </v:rect>
            </w:pict>
          </mc:Fallback>
        </mc:AlternateContent>
      </w:r>
    </w:p>
    <w:p w14:paraId="6A49F376" w14:textId="77777777" w:rsidR="005853A6" w:rsidRDefault="00AA4DC0"/>
    <w:sectPr w:rsidR="005853A6" w:rsidSect="003C28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57FD8"/>
    <w:multiLevelType w:val="singleLevel"/>
    <w:tmpl w:val="4468AF9E"/>
    <w:lvl w:ilvl="0">
      <w:start w:val="2"/>
      <w:numFmt w:val="decimal"/>
      <w:lvlText w:val="%1) "/>
      <w:legacy w:legacy="1" w:legacySpace="0" w:legacyIndent="360"/>
      <w:lvlJc w:val="left"/>
      <w:pPr>
        <w:ind w:left="360" w:hanging="360"/>
      </w:pPr>
      <w:rPr>
        <w:b w:val="0"/>
        <w:i w:val="0"/>
        <w:sz w:val="20"/>
      </w:rPr>
    </w:lvl>
  </w:abstractNum>
  <w:num w:numId="1">
    <w:abstractNumId w:val="0"/>
    <w:lvlOverride w:ilvl="0">
      <w:startOverride w:val="2"/>
    </w:lvlOverride>
  </w:num>
  <w:num w:numId="2">
    <w:abstractNumId w:val="0"/>
    <w:lvlOverride w:ilvl="0">
      <w:lvl w:ilvl="0">
        <w:start w:val="2"/>
        <w:numFmt w:val="decimal"/>
        <w:lvlText w:val="%1) "/>
        <w:legacy w:legacy="1" w:legacySpace="0" w:legacyIndent="360"/>
        <w:lvlJc w:val="left"/>
        <w:pPr>
          <w:ind w:left="360" w:hanging="360"/>
        </w:pPr>
        <w:rPr>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F5"/>
    <w:rsid w:val="003C28F5"/>
    <w:rsid w:val="006B290C"/>
    <w:rsid w:val="006E7F76"/>
    <w:rsid w:val="00AA4DC0"/>
    <w:rsid w:val="00E366DC"/>
    <w:rsid w:val="00F6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9990"/>
  <w15:chartTrackingRefBased/>
  <w15:docId w15:val="{D0796811-3340-4CF7-BBE5-263F141F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F5"/>
    <w:pPr>
      <w:overflowPunct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Blasioli</dc:creator>
  <cp:keywords/>
  <dc:description/>
  <cp:lastModifiedBy>Frank Blasioli</cp:lastModifiedBy>
  <cp:revision>2</cp:revision>
  <dcterms:created xsi:type="dcterms:W3CDTF">2021-07-26T15:30:00Z</dcterms:created>
  <dcterms:modified xsi:type="dcterms:W3CDTF">2021-07-26T15:34:00Z</dcterms:modified>
</cp:coreProperties>
</file>