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CAD2B" w14:textId="77777777" w:rsidR="00946573" w:rsidRPr="00F7434F" w:rsidRDefault="00946573" w:rsidP="00A600AD">
      <w:pPr>
        <w:pStyle w:val="Heading1"/>
        <w:numPr>
          <w:ilvl w:val="0"/>
          <w:numId w:val="30"/>
        </w:numPr>
        <w:ind w:hanging="540"/>
      </w:pPr>
      <w:r w:rsidRPr="00F7434F">
        <w:t>PURPOSE</w:t>
      </w:r>
    </w:p>
    <w:p w14:paraId="73CC1D57" w14:textId="18365A86" w:rsidR="00595006" w:rsidRPr="00FB4FD9" w:rsidRDefault="003D02E9" w:rsidP="00400C9B">
      <w:pPr>
        <w:jc w:val="both"/>
      </w:pPr>
      <w:r w:rsidRPr="00FB4FD9">
        <w:t>To ensure the safety of personnel and mitigate risks associated with water cleanup, with special attention to electrical hazards.</w:t>
      </w:r>
      <w:r w:rsidR="00100D8F" w:rsidRPr="00FB4FD9">
        <w:t xml:space="preserve"> For water cleanup containing sewage, see sewage response plan.</w:t>
      </w:r>
      <w:r w:rsidR="00544C30" w:rsidRPr="00FB4FD9">
        <w:t xml:space="preserve">  </w:t>
      </w:r>
      <w:r w:rsidR="00F7434F" w:rsidRPr="00FB4FD9">
        <w:t xml:space="preserve">Safety must always remain our top priority during water cleanup operations. </w:t>
      </w:r>
    </w:p>
    <w:p w14:paraId="788E80D2" w14:textId="77777777" w:rsidR="00946573" w:rsidRPr="00FB4FD9" w:rsidRDefault="00946573" w:rsidP="00400C9B">
      <w:pPr>
        <w:jc w:val="both"/>
        <w:rPr>
          <w:sz w:val="28"/>
          <w:szCs w:val="28"/>
        </w:rPr>
      </w:pPr>
    </w:p>
    <w:p w14:paraId="0DF0FFFD" w14:textId="77777777" w:rsidR="00946573" w:rsidRPr="00F7434F" w:rsidRDefault="00946573" w:rsidP="00400C9B">
      <w:pPr>
        <w:pStyle w:val="Heading1"/>
        <w:numPr>
          <w:ilvl w:val="0"/>
          <w:numId w:val="30"/>
        </w:numPr>
        <w:ind w:hanging="450"/>
        <w:jc w:val="both"/>
      </w:pPr>
      <w:r w:rsidRPr="00F7434F">
        <w:t>PERSONNEL AFFECTED</w:t>
      </w:r>
    </w:p>
    <w:p w14:paraId="4DF44461" w14:textId="595901B8" w:rsidR="00057EF9" w:rsidRPr="00F7434F" w:rsidRDefault="00100D8F" w:rsidP="00400C9B">
      <w:pPr>
        <w:jc w:val="both"/>
      </w:pPr>
      <w:r w:rsidRPr="00F7434F">
        <w:t>Facilities e</w:t>
      </w:r>
      <w:r w:rsidR="00CA4C12" w:rsidRPr="00F7434F">
        <w:t>mployees of SUNY Geneseo</w:t>
      </w:r>
      <w:r w:rsidR="00400C9B">
        <w:t>.</w:t>
      </w:r>
      <w:r w:rsidR="003D02E9" w:rsidRPr="00F7434F">
        <w:t xml:space="preserve"> </w:t>
      </w:r>
    </w:p>
    <w:p w14:paraId="73A087CE" w14:textId="77777777" w:rsidR="00C27D32" w:rsidRPr="00F7434F" w:rsidRDefault="00C27D32" w:rsidP="00400C9B">
      <w:pPr>
        <w:jc w:val="both"/>
      </w:pPr>
    </w:p>
    <w:p w14:paraId="7086E564" w14:textId="77777777" w:rsidR="00946573" w:rsidRPr="00F7434F" w:rsidRDefault="00946573" w:rsidP="00400C9B">
      <w:pPr>
        <w:pStyle w:val="Heading1"/>
        <w:numPr>
          <w:ilvl w:val="0"/>
          <w:numId w:val="30"/>
        </w:numPr>
        <w:jc w:val="both"/>
      </w:pPr>
      <w:r w:rsidRPr="00F7434F">
        <w:t>RESPONSIBILITIES</w:t>
      </w:r>
    </w:p>
    <w:p w14:paraId="021B1B67" w14:textId="77777777" w:rsidR="009F4B3B" w:rsidRPr="00F7434F" w:rsidRDefault="009F4B3B" w:rsidP="00400C9B">
      <w:pPr>
        <w:jc w:val="both"/>
      </w:pPr>
    </w:p>
    <w:p w14:paraId="64F6EB73" w14:textId="77777777" w:rsidR="009F4B3B" w:rsidRPr="00F7434F" w:rsidRDefault="009F4B3B" w:rsidP="00400C9B">
      <w:pPr>
        <w:pStyle w:val="Heading2"/>
        <w:jc w:val="both"/>
      </w:pPr>
      <w:r w:rsidRPr="00F7434F">
        <w:t>Management</w:t>
      </w:r>
    </w:p>
    <w:p w14:paraId="53820F14" w14:textId="2A13EC09" w:rsidR="009F4B3B" w:rsidRPr="00F7434F" w:rsidRDefault="009F4B3B" w:rsidP="00400C9B">
      <w:pPr>
        <w:jc w:val="both"/>
      </w:pPr>
      <w:r w:rsidRPr="00F7434F">
        <w:t xml:space="preserve">SUNY </w:t>
      </w:r>
      <w:r w:rsidR="00451FED" w:rsidRPr="00F7434F">
        <w:t xml:space="preserve">Geneseo </w:t>
      </w:r>
      <w:r w:rsidRPr="00F7434F">
        <w:t>shall recognize its responsibility for the safe</w:t>
      </w:r>
      <w:r w:rsidR="006A5155" w:rsidRPr="00F7434F">
        <w:t xml:space="preserve">ty of their employees by </w:t>
      </w:r>
      <w:r w:rsidR="003D02E9" w:rsidRPr="00F7434F">
        <w:t xml:space="preserve">implementing this plan and holding employees accountable to follow the plan. </w:t>
      </w:r>
    </w:p>
    <w:p w14:paraId="3F896415" w14:textId="77777777" w:rsidR="009F4B3B" w:rsidRPr="00F7434F" w:rsidRDefault="009F4B3B" w:rsidP="00400C9B">
      <w:pPr>
        <w:jc w:val="both"/>
      </w:pPr>
    </w:p>
    <w:p w14:paraId="6F21F55B" w14:textId="77777777" w:rsidR="009F4B3B" w:rsidRPr="00F7434F" w:rsidRDefault="009F4B3B" w:rsidP="00400C9B">
      <w:pPr>
        <w:pStyle w:val="Heading2"/>
        <w:jc w:val="both"/>
      </w:pPr>
      <w:r w:rsidRPr="00F7434F">
        <w:t>Supervisors</w:t>
      </w:r>
    </w:p>
    <w:p w14:paraId="10C8226C" w14:textId="6990D873" w:rsidR="009F4B3B" w:rsidRPr="00F7434F" w:rsidRDefault="009F4B3B" w:rsidP="00400C9B">
      <w:pPr>
        <w:jc w:val="both"/>
      </w:pPr>
      <w:r w:rsidRPr="00F7434F">
        <w:t>The supervisor</w:t>
      </w:r>
      <w:r w:rsidR="006B076A" w:rsidRPr="00F7434F">
        <w:t>(</w:t>
      </w:r>
      <w:r w:rsidR="003D02E9" w:rsidRPr="00F7434F">
        <w:t>s</w:t>
      </w:r>
      <w:r w:rsidR="006B076A" w:rsidRPr="00F7434F">
        <w:t>)</w:t>
      </w:r>
      <w:r w:rsidR="003D02E9" w:rsidRPr="00F7434F">
        <w:t xml:space="preserve"> of any employee that aids in the emergency response of a major water leak</w:t>
      </w:r>
      <w:r w:rsidR="00350F01" w:rsidRPr="00F7434F">
        <w:t xml:space="preserve"> </w:t>
      </w:r>
      <w:r w:rsidRPr="00F7434F">
        <w:t>shall</w:t>
      </w:r>
      <w:r w:rsidR="00FB4FD9">
        <w:t xml:space="preserve"> e</w:t>
      </w:r>
      <w:r w:rsidR="00350F01" w:rsidRPr="00F7434F">
        <w:t>nsure employees are train</w:t>
      </w:r>
      <w:r w:rsidR="006B076A" w:rsidRPr="00F7434F">
        <w:t>ed in water response</w:t>
      </w:r>
      <w:r w:rsidR="00350F01" w:rsidRPr="00F7434F">
        <w:t xml:space="preserve"> and understand hazards</w:t>
      </w:r>
      <w:r w:rsidR="000364F8" w:rsidRPr="00F7434F">
        <w:t xml:space="preserve"> </w:t>
      </w:r>
      <w:r w:rsidR="00350F01" w:rsidRPr="00F7434F">
        <w:t xml:space="preserve">that may be present during a major water </w:t>
      </w:r>
      <w:r w:rsidR="000364F8" w:rsidRPr="00F7434F">
        <w:t>leak.</w:t>
      </w:r>
    </w:p>
    <w:p w14:paraId="68DD4BD8" w14:textId="77777777" w:rsidR="009F4B3B" w:rsidRPr="00F7434F" w:rsidRDefault="009F4B3B" w:rsidP="00400C9B">
      <w:pPr>
        <w:jc w:val="both"/>
      </w:pPr>
    </w:p>
    <w:p w14:paraId="0CB389AB" w14:textId="77777777" w:rsidR="009F4B3B" w:rsidRPr="00F7434F" w:rsidRDefault="00F74083" w:rsidP="00400C9B">
      <w:pPr>
        <w:pStyle w:val="Heading2"/>
        <w:jc w:val="both"/>
      </w:pPr>
      <w:r w:rsidRPr="00F7434F">
        <w:t>Operations</w:t>
      </w:r>
      <w:r w:rsidR="009F4B3B" w:rsidRPr="00F7434F">
        <w:t xml:space="preserve"> Staff</w:t>
      </w:r>
    </w:p>
    <w:p w14:paraId="78D35393" w14:textId="77777777" w:rsidR="000364F8" w:rsidRPr="00F7434F" w:rsidRDefault="009F4B3B" w:rsidP="00400C9B">
      <w:pPr>
        <w:jc w:val="both"/>
      </w:pPr>
      <w:r w:rsidRPr="00F7434F">
        <w:t>The person</w:t>
      </w:r>
      <w:r w:rsidR="000364F8" w:rsidRPr="00F7434F">
        <w:t>(s) cleaning up the spill shall:</w:t>
      </w:r>
    </w:p>
    <w:p w14:paraId="6626E41D" w14:textId="7903C316" w:rsidR="009F4B3B" w:rsidRPr="00F7434F" w:rsidRDefault="009F4B3B" w:rsidP="00400C9B">
      <w:pPr>
        <w:jc w:val="both"/>
      </w:pPr>
    </w:p>
    <w:p w14:paraId="5DD4EB09" w14:textId="77777777" w:rsidR="007976C3" w:rsidRPr="00F7434F" w:rsidRDefault="007976C3" w:rsidP="007976C3">
      <w:pPr>
        <w:pStyle w:val="ListParagraph"/>
        <w:numPr>
          <w:ilvl w:val="0"/>
          <w:numId w:val="31"/>
        </w:numPr>
        <w:jc w:val="both"/>
      </w:pPr>
      <w:r w:rsidRPr="00F7434F">
        <w:t>Assess the extent of water damage and potential electrical hazards, including submerged electrical outlets, appliances, energized mechanical devices and wiring.</w:t>
      </w:r>
    </w:p>
    <w:p w14:paraId="66065B40" w14:textId="287126AF" w:rsidR="000364F8" w:rsidRPr="00F7434F" w:rsidRDefault="000364F8" w:rsidP="00400C9B">
      <w:pPr>
        <w:pStyle w:val="ListParagraph"/>
        <w:numPr>
          <w:ilvl w:val="0"/>
          <w:numId w:val="31"/>
        </w:numPr>
        <w:jc w:val="both"/>
      </w:pPr>
      <w:r w:rsidRPr="00F7434F">
        <w:t>Identify sources of water damage, such as leaks, floods, or plumbing issues and try to stop the leak if possible if it is safe.</w:t>
      </w:r>
      <w:r w:rsidR="00AF4277">
        <w:t xml:space="preserve"> Sandbagging may be necessary until water is shut off. Diversion of water, with a hose, to a drain may be possible. </w:t>
      </w:r>
    </w:p>
    <w:p w14:paraId="74990EAB" w14:textId="77777777" w:rsidR="009F4B3B" w:rsidRPr="00F7434F" w:rsidRDefault="009F4B3B" w:rsidP="00400C9B">
      <w:pPr>
        <w:jc w:val="both"/>
      </w:pPr>
    </w:p>
    <w:p w14:paraId="2ED4AF82" w14:textId="77777777" w:rsidR="00946573" w:rsidRPr="00F7434F" w:rsidRDefault="00946573" w:rsidP="00400C9B">
      <w:pPr>
        <w:pStyle w:val="Heading1"/>
        <w:numPr>
          <w:ilvl w:val="0"/>
          <w:numId w:val="30"/>
        </w:numPr>
        <w:jc w:val="both"/>
      </w:pPr>
      <w:r w:rsidRPr="00F7434F">
        <w:t>PROCEDURES</w:t>
      </w:r>
    </w:p>
    <w:p w14:paraId="305DCB98" w14:textId="77777777" w:rsidR="00585DF2" w:rsidRPr="00F7434F" w:rsidRDefault="00585DF2" w:rsidP="00400C9B">
      <w:pPr>
        <w:jc w:val="both"/>
      </w:pPr>
    </w:p>
    <w:p w14:paraId="70DCD86F" w14:textId="77777777" w:rsidR="00FE7933" w:rsidRPr="00F7434F" w:rsidRDefault="00FE7933" w:rsidP="00400C9B">
      <w:pPr>
        <w:pStyle w:val="Heading2"/>
      </w:pPr>
      <w:r w:rsidRPr="00F7434F">
        <w:t>Assess</w:t>
      </w:r>
    </w:p>
    <w:p w14:paraId="080DA6E4" w14:textId="5ACC4935" w:rsidR="006E1D0A" w:rsidRDefault="006E1D0A" w:rsidP="00400C9B">
      <w:pPr>
        <w:jc w:val="both"/>
      </w:pPr>
      <w:r w:rsidRPr="00F7434F">
        <w:t>Prioritize safety by turning off electrical power to affected areas before initiating cleanup efforts.</w:t>
      </w:r>
      <w:r w:rsidR="00FE7933" w:rsidRPr="00F7434F">
        <w:t xml:space="preserve"> I</w:t>
      </w:r>
      <w:r w:rsidR="00F7434F" w:rsidRPr="00F7434F">
        <w:t>f</w:t>
      </w:r>
      <w:r w:rsidR="00FE7933" w:rsidRPr="00F7434F">
        <w:t xml:space="preserve"> the electrical </w:t>
      </w:r>
      <w:r w:rsidR="007976C3">
        <w:t xml:space="preserve">source </w:t>
      </w:r>
      <w:r w:rsidR="00FE7933" w:rsidRPr="00F7434F">
        <w:t xml:space="preserve">is </w:t>
      </w:r>
      <w:r w:rsidR="007976C3">
        <w:t xml:space="preserve">in </w:t>
      </w:r>
      <w:r w:rsidR="00FE7933" w:rsidRPr="00F7434F">
        <w:t xml:space="preserve">the flooded room, it may be necessary to shut down the power </w:t>
      </w:r>
      <w:r w:rsidR="007976C3">
        <w:t xml:space="preserve">prior to addressing the leak. This may include the need to shut down the whole building power or </w:t>
      </w:r>
      <w:r w:rsidR="00FE7933" w:rsidRPr="00F7434F">
        <w:t xml:space="preserve">from </w:t>
      </w:r>
      <w:r w:rsidR="007976C3">
        <w:t xml:space="preserve">the main switch gear room in </w:t>
      </w:r>
      <w:r w:rsidR="00FE7933" w:rsidRPr="00F7434F">
        <w:t>Clark B.</w:t>
      </w:r>
    </w:p>
    <w:p w14:paraId="7803BD16" w14:textId="77777777" w:rsidR="00400C9B" w:rsidRPr="00F7434F" w:rsidRDefault="00400C9B" w:rsidP="00400C9B">
      <w:pPr>
        <w:jc w:val="both"/>
      </w:pPr>
    </w:p>
    <w:p w14:paraId="0EC82D82" w14:textId="689B33DF" w:rsidR="006E1D0A" w:rsidRPr="00F7434F" w:rsidRDefault="003B0685" w:rsidP="00400C9B">
      <w:pPr>
        <w:pStyle w:val="ListParagraph"/>
        <w:numPr>
          <w:ilvl w:val="0"/>
          <w:numId w:val="32"/>
        </w:numPr>
        <w:jc w:val="both"/>
      </w:pPr>
      <w:r>
        <w:t xml:space="preserve">Zones/Core: </w:t>
      </w:r>
      <w:r w:rsidR="006E1D0A" w:rsidRPr="00F7434F">
        <w:t xml:space="preserve">Locate and switch off the </w:t>
      </w:r>
      <w:r w:rsidR="00FE7933" w:rsidRPr="00F7434F">
        <w:t>c</w:t>
      </w:r>
      <w:r w:rsidR="006E1D0A" w:rsidRPr="00F7434F">
        <w:t>ircuit breaker or fuse box controlling the affected area.</w:t>
      </w:r>
    </w:p>
    <w:p w14:paraId="30867BF1" w14:textId="2F7DFCCE" w:rsidR="006E1D0A" w:rsidRPr="00F7434F" w:rsidRDefault="006E1D0A" w:rsidP="00400C9B">
      <w:pPr>
        <w:pStyle w:val="ListParagraph"/>
        <w:numPr>
          <w:ilvl w:val="0"/>
          <w:numId w:val="32"/>
        </w:numPr>
        <w:jc w:val="both"/>
      </w:pPr>
      <w:r w:rsidRPr="00F7434F">
        <w:t>If unsure about electrical safety, consult with a</w:t>
      </w:r>
      <w:r w:rsidR="00554F44" w:rsidRPr="00F7434F">
        <w:t>n</w:t>
      </w:r>
      <w:r w:rsidRPr="00F7434F">
        <w:t xml:space="preserve"> electrician before proceeding.</w:t>
      </w:r>
    </w:p>
    <w:p w14:paraId="528FBBC7" w14:textId="5E5666E8" w:rsidR="001A1588" w:rsidRDefault="001A1588" w:rsidP="00400C9B">
      <w:pPr>
        <w:pStyle w:val="ListParagraph"/>
        <w:numPr>
          <w:ilvl w:val="0"/>
          <w:numId w:val="32"/>
        </w:numPr>
        <w:jc w:val="both"/>
      </w:pPr>
      <w:r w:rsidRPr="00F7434F">
        <w:lastRenderedPageBreak/>
        <w:t xml:space="preserve">If unsure about asbestos safety, consult with a </w:t>
      </w:r>
      <w:proofErr w:type="gramStart"/>
      <w:r w:rsidRPr="00F7434F">
        <w:t>Facilities</w:t>
      </w:r>
      <w:proofErr w:type="gramEnd"/>
      <w:r w:rsidRPr="00F7434F">
        <w:t xml:space="preserve"> supervisor or EHS. If asbestos is present</w:t>
      </w:r>
      <w:r w:rsidR="00F7434F" w:rsidRPr="00F7434F">
        <w:t xml:space="preserve"> and affected by the flood</w:t>
      </w:r>
      <w:r w:rsidRPr="00F7434F">
        <w:t xml:space="preserve">, DO NOT proceed. </w:t>
      </w:r>
    </w:p>
    <w:p w14:paraId="18A549B7" w14:textId="77777777" w:rsidR="00400C9B" w:rsidRPr="00F7434F" w:rsidRDefault="00400C9B" w:rsidP="00400C9B">
      <w:pPr>
        <w:jc w:val="both"/>
      </w:pPr>
    </w:p>
    <w:p w14:paraId="7FF2ABF0" w14:textId="74BD6C9E" w:rsidR="00FE7933" w:rsidRPr="00F7434F" w:rsidRDefault="00FE7933" w:rsidP="00400C9B">
      <w:pPr>
        <w:pStyle w:val="Heading2"/>
      </w:pPr>
      <w:r w:rsidRPr="00F7434F">
        <w:t xml:space="preserve">Water removal and cleanup </w:t>
      </w:r>
    </w:p>
    <w:p w14:paraId="19EC813C" w14:textId="47B7DEA7" w:rsidR="00400C9B" w:rsidRPr="00F7434F" w:rsidRDefault="00400C9B" w:rsidP="00400C9B">
      <w:pPr>
        <w:pStyle w:val="ListParagraph"/>
        <w:numPr>
          <w:ilvl w:val="0"/>
          <w:numId w:val="33"/>
        </w:numPr>
        <w:jc w:val="both"/>
      </w:pPr>
      <w:r w:rsidRPr="00F7434F">
        <w:t xml:space="preserve">Gather needed equipment and </w:t>
      </w:r>
      <w:r w:rsidR="00D1448B">
        <w:t>d</w:t>
      </w:r>
      <w:r w:rsidRPr="00F7434F">
        <w:t>on PPE at site.</w:t>
      </w:r>
    </w:p>
    <w:p w14:paraId="318CF179" w14:textId="202EB29F" w:rsidR="00FE7933" w:rsidRPr="00F7434F" w:rsidRDefault="001A1588" w:rsidP="00400C9B">
      <w:pPr>
        <w:pStyle w:val="ListParagraph"/>
        <w:numPr>
          <w:ilvl w:val="0"/>
          <w:numId w:val="33"/>
        </w:numPr>
        <w:jc w:val="both"/>
      </w:pPr>
      <w:r w:rsidRPr="00F7434F">
        <w:t>U</w:t>
      </w:r>
      <w:r w:rsidR="00FE7933" w:rsidRPr="00F7434F">
        <w:t>se a G</w:t>
      </w:r>
      <w:r w:rsidRPr="00F7434F">
        <w:t xml:space="preserve">round </w:t>
      </w:r>
      <w:r w:rsidR="00FE7933" w:rsidRPr="00F7434F">
        <w:t>F</w:t>
      </w:r>
      <w:r w:rsidRPr="00F7434F">
        <w:t xml:space="preserve">ault </w:t>
      </w:r>
      <w:r w:rsidR="00FE7933" w:rsidRPr="00F7434F">
        <w:t>C</w:t>
      </w:r>
      <w:r w:rsidRPr="00F7434F">
        <w:t>ircuit Interrupter when</w:t>
      </w:r>
      <w:r w:rsidR="00FE7933" w:rsidRPr="00F7434F">
        <w:t xml:space="preserve"> using electrical equipment (</w:t>
      </w:r>
      <w:proofErr w:type="spellStart"/>
      <w:r w:rsidR="00FE7933" w:rsidRPr="00F7434F">
        <w:t>Kaivak</w:t>
      </w:r>
      <w:proofErr w:type="spellEnd"/>
      <w:r w:rsidR="00FE7933" w:rsidRPr="00F7434F">
        <w:t>, etc.)</w:t>
      </w:r>
      <w:r w:rsidRPr="00F7434F">
        <w:t xml:space="preserve"> near water. </w:t>
      </w:r>
    </w:p>
    <w:p w14:paraId="7AEC6D1B" w14:textId="3566DD61" w:rsidR="00FE7933" w:rsidRPr="00F7434F" w:rsidRDefault="00FE7933" w:rsidP="00400C9B">
      <w:pPr>
        <w:pStyle w:val="ListParagraph"/>
        <w:numPr>
          <w:ilvl w:val="0"/>
          <w:numId w:val="33"/>
        </w:numPr>
        <w:jc w:val="both"/>
      </w:pPr>
      <w:r w:rsidRPr="00F7434F">
        <w:t>Only use vacuums, pumps, etc. specifically designed for water cleanup and rated for wet conditions</w:t>
      </w:r>
      <w:r w:rsidR="00DB3D73" w:rsidRPr="00F7434F">
        <w:t>.</w:t>
      </w:r>
    </w:p>
    <w:p w14:paraId="47874297" w14:textId="6FB883F0" w:rsidR="00DB3D73" w:rsidRPr="00F7434F" w:rsidRDefault="00DB3D73" w:rsidP="00400C9B">
      <w:pPr>
        <w:pStyle w:val="ListParagraph"/>
        <w:numPr>
          <w:ilvl w:val="0"/>
          <w:numId w:val="33"/>
        </w:numPr>
        <w:jc w:val="both"/>
      </w:pPr>
      <w:r w:rsidRPr="00F7434F">
        <w:t>Never touch electrical appliances or outlets with wet hands or while standing on wet surfaces</w:t>
      </w:r>
      <w:r w:rsidR="00916AF8" w:rsidRPr="00F7434F">
        <w:t>.</w:t>
      </w:r>
    </w:p>
    <w:p w14:paraId="3F68ABF7" w14:textId="08224B70" w:rsidR="001A1588" w:rsidRPr="00F7434F" w:rsidRDefault="001A1588" w:rsidP="00400C9B">
      <w:pPr>
        <w:pStyle w:val="ListParagraph"/>
        <w:numPr>
          <w:ilvl w:val="0"/>
          <w:numId w:val="33"/>
        </w:numPr>
        <w:jc w:val="both"/>
      </w:pPr>
      <w:r w:rsidRPr="00F7434F">
        <w:t>Vacuum water.</w:t>
      </w:r>
    </w:p>
    <w:p w14:paraId="50F62BEF" w14:textId="26B4CC79" w:rsidR="001A1588" w:rsidRDefault="001A1588" w:rsidP="00400C9B">
      <w:pPr>
        <w:pStyle w:val="ListParagraph"/>
        <w:numPr>
          <w:ilvl w:val="0"/>
          <w:numId w:val="33"/>
        </w:numPr>
        <w:jc w:val="both"/>
      </w:pPr>
      <w:r w:rsidRPr="00F7434F">
        <w:t>Remove damaged debris.</w:t>
      </w:r>
    </w:p>
    <w:p w14:paraId="3751C194" w14:textId="77777777" w:rsidR="00400C9B" w:rsidRPr="00F7434F" w:rsidRDefault="00400C9B" w:rsidP="00400C9B">
      <w:pPr>
        <w:jc w:val="both"/>
      </w:pPr>
    </w:p>
    <w:p w14:paraId="33F4A1A3" w14:textId="77777777" w:rsidR="00F7434F" w:rsidRPr="00F7434F" w:rsidRDefault="00F7434F" w:rsidP="00400C9B">
      <w:pPr>
        <w:pStyle w:val="Heading2"/>
      </w:pPr>
      <w:r w:rsidRPr="00F7434F">
        <w:t>Drying and Dehumidification</w:t>
      </w:r>
    </w:p>
    <w:p w14:paraId="4AE9A88E" w14:textId="77777777" w:rsidR="00F7434F" w:rsidRPr="00F7434F" w:rsidRDefault="00F7434F" w:rsidP="009E41DF">
      <w:pPr>
        <w:pStyle w:val="ListParagraph"/>
        <w:numPr>
          <w:ilvl w:val="0"/>
          <w:numId w:val="34"/>
        </w:numPr>
        <w:jc w:val="both"/>
      </w:pPr>
      <w:r w:rsidRPr="00F7434F">
        <w:t>Use fans, dehumidifiers, and other drying equipment to expedite the drying process.</w:t>
      </w:r>
    </w:p>
    <w:p w14:paraId="00F42E39" w14:textId="77777777" w:rsidR="00F7434F" w:rsidRPr="00F7434F" w:rsidRDefault="00F7434F" w:rsidP="009E41DF">
      <w:pPr>
        <w:pStyle w:val="ListParagraph"/>
        <w:numPr>
          <w:ilvl w:val="0"/>
          <w:numId w:val="34"/>
        </w:numPr>
        <w:jc w:val="both"/>
      </w:pPr>
      <w:r w:rsidRPr="00F7434F">
        <w:t>Ensure all electrical equipment used for drying is properly grounded and rated for wet conditions.</w:t>
      </w:r>
    </w:p>
    <w:p w14:paraId="329E03FE" w14:textId="77777777" w:rsidR="00F7434F" w:rsidRDefault="00F7434F" w:rsidP="009E41DF">
      <w:pPr>
        <w:pStyle w:val="ListParagraph"/>
        <w:numPr>
          <w:ilvl w:val="0"/>
          <w:numId w:val="34"/>
        </w:numPr>
        <w:jc w:val="both"/>
      </w:pPr>
      <w:r w:rsidRPr="00F7434F">
        <w:t>Monitor humidity levels to prevent mold growth and further damage.</w:t>
      </w:r>
    </w:p>
    <w:p w14:paraId="5420DBF9" w14:textId="77777777" w:rsidR="009E41DF" w:rsidRPr="00F7434F" w:rsidRDefault="009E41DF" w:rsidP="009E41DF">
      <w:pPr>
        <w:jc w:val="both"/>
      </w:pPr>
    </w:p>
    <w:p w14:paraId="1FC90F99" w14:textId="051BC093" w:rsidR="001A1588" w:rsidRPr="00F7434F" w:rsidRDefault="001A1588" w:rsidP="00400C9B">
      <w:pPr>
        <w:pStyle w:val="Heading2"/>
      </w:pPr>
      <w:r w:rsidRPr="00F7434F">
        <w:t xml:space="preserve">Electrical </w:t>
      </w:r>
      <w:r w:rsidR="009E41DF">
        <w:t>E</w:t>
      </w:r>
      <w:r w:rsidRPr="00F7434F">
        <w:t xml:space="preserve">quipment </w:t>
      </w:r>
      <w:r w:rsidR="009E41DF">
        <w:t>I</w:t>
      </w:r>
      <w:r w:rsidRPr="00F7434F">
        <w:t>nspection</w:t>
      </w:r>
    </w:p>
    <w:p w14:paraId="512CB79B" w14:textId="3D8633B5" w:rsidR="001A1588" w:rsidRPr="00F7434F" w:rsidRDefault="001A1588" w:rsidP="009E41DF">
      <w:pPr>
        <w:pStyle w:val="ListParagraph"/>
        <w:numPr>
          <w:ilvl w:val="0"/>
          <w:numId w:val="35"/>
        </w:numPr>
        <w:jc w:val="both"/>
      </w:pPr>
      <w:r w:rsidRPr="00F7434F">
        <w:t>After water removal, inspect all electrical equipment and wiring for signs of damage, such as corrosion, moisture, or exposed wires.</w:t>
      </w:r>
    </w:p>
    <w:p w14:paraId="18C5CD58" w14:textId="730C0575" w:rsidR="001A1588" w:rsidRDefault="001A1588" w:rsidP="009E41DF">
      <w:pPr>
        <w:pStyle w:val="ListParagraph"/>
        <w:numPr>
          <w:ilvl w:val="0"/>
          <w:numId w:val="35"/>
        </w:numPr>
        <w:jc w:val="both"/>
      </w:pPr>
      <w:r w:rsidRPr="00F7434F">
        <w:t>Do not attempt to use any electrical equipment that has been submerged or damaged by water. Tag and isolate such equipment for professional inspection or replacement.</w:t>
      </w:r>
    </w:p>
    <w:p w14:paraId="78A1BF02" w14:textId="18F4269C" w:rsidR="007D34DD" w:rsidRDefault="007D34DD" w:rsidP="009E41DF">
      <w:pPr>
        <w:pStyle w:val="ListParagraph"/>
        <w:numPr>
          <w:ilvl w:val="0"/>
          <w:numId w:val="35"/>
        </w:numPr>
        <w:jc w:val="both"/>
      </w:pPr>
      <w:r>
        <w:t xml:space="preserve">If the fire alarm system or any components (panel, smoke head, etc.) may be affected, contact a </w:t>
      </w:r>
      <w:proofErr w:type="gramStart"/>
      <w:r>
        <w:t>Facilities</w:t>
      </w:r>
      <w:proofErr w:type="gramEnd"/>
      <w:r>
        <w:t xml:space="preserve"> supervisor.</w:t>
      </w:r>
    </w:p>
    <w:p w14:paraId="6C709C3F" w14:textId="4948E52C" w:rsidR="00CD46ED" w:rsidRPr="00F7434F" w:rsidRDefault="00CD46ED" w:rsidP="009E41DF">
      <w:pPr>
        <w:pStyle w:val="ListParagraph"/>
        <w:numPr>
          <w:ilvl w:val="0"/>
          <w:numId w:val="35"/>
        </w:numPr>
        <w:jc w:val="both"/>
      </w:pPr>
      <w:r>
        <w:t xml:space="preserve">If </w:t>
      </w:r>
      <w:r w:rsidR="00D1448B">
        <w:t>c</w:t>
      </w:r>
      <w:r>
        <w:t>hemicals have been mixed with flood waters, pickup water mixture and contain. Then contact EHS for disposal considerations as it may be considered hazardous waste.</w:t>
      </w:r>
    </w:p>
    <w:p w14:paraId="3ACCE85A" w14:textId="77777777" w:rsidR="001A1588" w:rsidRPr="00F7434F" w:rsidRDefault="001A1588" w:rsidP="00400C9B">
      <w:pPr>
        <w:jc w:val="both"/>
      </w:pPr>
    </w:p>
    <w:p w14:paraId="79B6DB5C" w14:textId="25CD2CBE" w:rsidR="002E565F" w:rsidRPr="00F7434F" w:rsidRDefault="002E565F" w:rsidP="00180AC3">
      <w:pPr>
        <w:pStyle w:val="Heading1"/>
        <w:numPr>
          <w:ilvl w:val="0"/>
          <w:numId w:val="30"/>
        </w:numPr>
        <w:ind w:hanging="450"/>
        <w:jc w:val="both"/>
      </w:pPr>
      <w:r w:rsidRPr="00F7434F">
        <w:t>PERSONAL PROTECTIVE EQUIPMENT (PPE)</w:t>
      </w:r>
    </w:p>
    <w:p w14:paraId="4867D1D9" w14:textId="47C11360" w:rsidR="002E565F" w:rsidRPr="00F7434F" w:rsidRDefault="009E2B14" w:rsidP="00400C9B">
      <w:pPr>
        <w:jc w:val="both"/>
      </w:pPr>
      <w:r w:rsidRPr="00F7434F">
        <w:t>All personnel shall us</w:t>
      </w:r>
      <w:r w:rsidR="002E565F" w:rsidRPr="00F7434F">
        <w:t>e appropriate PPE for involved in the cleanup, including:</w:t>
      </w:r>
    </w:p>
    <w:p w14:paraId="51EA4201" w14:textId="457CFB08" w:rsidR="002E565F" w:rsidRPr="00F7434F" w:rsidRDefault="002E565F" w:rsidP="009E41DF">
      <w:pPr>
        <w:pStyle w:val="ListParagraph"/>
        <w:numPr>
          <w:ilvl w:val="0"/>
          <w:numId w:val="37"/>
        </w:numPr>
        <w:jc w:val="both"/>
      </w:pPr>
      <w:r w:rsidRPr="00F7434F">
        <w:t>rubber gloves</w:t>
      </w:r>
    </w:p>
    <w:p w14:paraId="22F307D7" w14:textId="42A96100" w:rsidR="002E565F" w:rsidRPr="00F7434F" w:rsidRDefault="00AF4277" w:rsidP="009E41DF">
      <w:pPr>
        <w:pStyle w:val="ListParagraph"/>
        <w:numPr>
          <w:ilvl w:val="0"/>
          <w:numId w:val="37"/>
        </w:numPr>
        <w:jc w:val="both"/>
      </w:pPr>
      <w:r>
        <w:t xml:space="preserve">electrically </w:t>
      </w:r>
      <w:r w:rsidR="00FE7933" w:rsidRPr="00F7434F">
        <w:t xml:space="preserve">insulated </w:t>
      </w:r>
      <w:r w:rsidR="002E565F" w:rsidRPr="00F7434F">
        <w:t>rubber boots</w:t>
      </w:r>
    </w:p>
    <w:p w14:paraId="60809706" w14:textId="4F097990" w:rsidR="002E565F" w:rsidRPr="00F7434F" w:rsidRDefault="002E565F" w:rsidP="009E41DF">
      <w:pPr>
        <w:pStyle w:val="ListParagraph"/>
        <w:numPr>
          <w:ilvl w:val="0"/>
          <w:numId w:val="37"/>
        </w:numPr>
        <w:jc w:val="both"/>
      </w:pPr>
      <w:r w:rsidRPr="00F7434F">
        <w:t>safety glasses (optional)</w:t>
      </w:r>
    </w:p>
    <w:p w14:paraId="6435D597" w14:textId="36D036FA" w:rsidR="002E565F" w:rsidRPr="00F7434F" w:rsidRDefault="002E565F" w:rsidP="009E41DF">
      <w:pPr>
        <w:pStyle w:val="ListParagraph"/>
        <w:numPr>
          <w:ilvl w:val="0"/>
          <w:numId w:val="37"/>
        </w:numPr>
        <w:jc w:val="both"/>
      </w:pPr>
      <w:r w:rsidRPr="00F7434F">
        <w:t>protective clothing (</w:t>
      </w:r>
      <w:r w:rsidR="007976C3">
        <w:t>as needed based on impacted area)</w:t>
      </w:r>
    </w:p>
    <w:p w14:paraId="51DA7DCA" w14:textId="77777777" w:rsidR="00FE7933" w:rsidRPr="00F7434F" w:rsidRDefault="00FE7933" w:rsidP="00400C9B">
      <w:pPr>
        <w:jc w:val="both"/>
      </w:pPr>
    </w:p>
    <w:p w14:paraId="0BA86B45" w14:textId="5D4BC96B" w:rsidR="009E2B14" w:rsidRDefault="00CD46ED" w:rsidP="00400C9B">
      <w:pPr>
        <w:jc w:val="both"/>
      </w:pPr>
      <w:r>
        <w:t>Inspect a</w:t>
      </w:r>
      <w:r w:rsidR="009E2B14" w:rsidRPr="00F7434F">
        <w:t xml:space="preserve">ll PPE prior to use. It is especially important to ensure there are no holes in gloves or boots to ensure their insulative </w:t>
      </w:r>
      <w:r w:rsidR="00FE7933" w:rsidRPr="00F7434F">
        <w:t xml:space="preserve">and protective </w:t>
      </w:r>
      <w:r w:rsidR="009E2B14" w:rsidRPr="00F7434F">
        <w:t>value.</w:t>
      </w:r>
    </w:p>
    <w:p w14:paraId="7586299E" w14:textId="77777777" w:rsidR="00A600AD" w:rsidRPr="00F7434F" w:rsidRDefault="00A600AD" w:rsidP="00400C9B">
      <w:pPr>
        <w:jc w:val="both"/>
      </w:pPr>
    </w:p>
    <w:p w14:paraId="5C063E53" w14:textId="6EEE579A" w:rsidR="00F7434F" w:rsidRPr="00F7434F" w:rsidRDefault="00F7434F" w:rsidP="00400C9B">
      <w:pPr>
        <w:pStyle w:val="Heading1"/>
        <w:numPr>
          <w:ilvl w:val="0"/>
          <w:numId w:val="30"/>
        </w:numPr>
        <w:jc w:val="both"/>
      </w:pPr>
      <w:r w:rsidRPr="00F7434F">
        <w:lastRenderedPageBreak/>
        <w:t>TRAINING and AWARENESS</w:t>
      </w:r>
    </w:p>
    <w:p w14:paraId="064B775D" w14:textId="491E89C8" w:rsidR="00F7434F" w:rsidRPr="00F7434F" w:rsidRDefault="009E41DF" w:rsidP="00400C9B">
      <w:pPr>
        <w:jc w:val="both"/>
      </w:pPr>
      <w:r>
        <w:t>R</w:t>
      </w:r>
      <w:r w:rsidR="00F7434F" w:rsidRPr="00F7434F">
        <w:t xml:space="preserve">egular training sessions </w:t>
      </w:r>
      <w:r>
        <w:t xml:space="preserve">will be conducted </w:t>
      </w:r>
      <w:r w:rsidR="00F7434F" w:rsidRPr="00F7434F">
        <w:t>to educate personnel on water cleanup procedures and electrical safety practices.</w:t>
      </w:r>
    </w:p>
    <w:p w14:paraId="45B7ADB3" w14:textId="485F7E0B" w:rsidR="00F7434F" w:rsidRPr="00F7434F" w:rsidRDefault="009E41DF" w:rsidP="00400C9B">
      <w:pPr>
        <w:jc w:val="both"/>
      </w:pPr>
      <w:r>
        <w:t>T</w:t>
      </w:r>
      <w:r w:rsidR="00F7434F" w:rsidRPr="00F7434F">
        <w:t>he importance of promptly reporting any electrical hazards or unsafe conditions</w:t>
      </w:r>
      <w:r>
        <w:t xml:space="preserve"> will be e</w:t>
      </w:r>
      <w:r w:rsidRPr="00F7434F">
        <w:t>mphasize</w:t>
      </w:r>
      <w:r>
        <w:t>d.</w:t>
      </w:r>
    </w:p>
    <w:p w14:paraId="51A70B5A" w14:textId="77777777" w:rsidR="00F7434F" w:rsidRPr="00F7434F" w:rsidRDefault="00F7434F" w:rsidP="00400C9B">
      <w:pPr>
        <w:jc w:val="both"/>
      </w:pPr>
    </w:p>
    <w:p w14:paraId="006CBE11" w14:textId="78B4F61F" w:rsidR="00F7434F" w:rsidRPr="00F7434F" w:rsidRDefault="00F7434F" w:rsidP="00400C9B">
      <w:pPr>
        <w:pStyle w:val="Heading1"/>
        <w:numPr>
          <w:ilvl w:val="0"/>
          <w:numId w:val="30"/>
        </w:numPr>
        <w:ind w:hanging="270"/>
        <w:jc w:val="both"/>
      </w:pPr>
      <w:r w:rsidRPr="00F7434F">
        <w:t>REVIEW and CONTINUOUS IMPROVEMENT</w:t>
      </w:r>
    </w:p>
    <w:p w14:paraId="7BC1D792" w14:textId="730A39DD" w:rsidR="00F7434F" w:rsidRPr="00F7434F" w:rsidRDefault="009E41DF" w:rsidP="00400C9B">
      <w:pPr>
        <w:jc w:val="both"/>
      </w:pPr>
      <w:r>
        <w:t>P</w:t>
      </w:r>
      <w:r w:rsidR="00F7434F" w:rsidRPr="00F7434F">
        <w:t xml:space="preserve">eriodic reviews of the water cleanup safety response plan </w:t>
      </w:r>
      <w:r>
        <w:t>will be c</w:t>
      </w:r>
      <w:r w:rsidRPr="00F7434F">
        <w:t>onduct</w:t>
      </w:r>
      <w:r>
        <w:t>ed</w:t>
      </w:r>
      <w:r w:rsidRPr="00F7434F">
        <w:t xml:space="preserve"> </w:t>
      </w:r>
      <w:r w:rsidR="00F7434F" w:rsidRPr="00F7434F">
        <w:t>to identify areas for improvement.</w:t>
      </w:r>
      <w:r>
        <w:t xml:space="preserve"> L</w:t>
      </w:r>
      <w:r w:rsidR="00F7434F" w:rsidRPr="00F7434F">
        <w:t>essons learned from past incidents</w:t>
      </w:r>
      <w:r>
        <w:t xml:space="preserve"> will be i</w:t>
      </w:r>
      <w:r w:rsidRPr="00F7434F">
        <w:t>ncorporate</w:t>
      </w:r>
      <w:r>
        <w:t>d</w:t>
      </w:r>
      <w:r w:rsidRPr="00F7434F">
        <w:t xml:space="preserve"> </w:t>
      </w:r>
      <w:r w:rsidR="00F7434F" w:rsidRPr="00F7434F">
        <w:t>to enhance safety protocols and minimize risks.</w:t>
      </w:r>
    </w:p>
    <w:p w14:paraId="18C1E10C" w14:textId="77777777" w:rsidR="00F7434F" w:rsidRPr="00F7434F" w:rsidRDefault="00F7434F" w:rsidP="00F7434F"/>
    <w:p w14:paraId="148EE5B4" w14:textId="106B5371" w:rsidR="00946573" w:rsidRPr="00F7434F" w:rsidRDefault="00946573" w:rsidP="00A600AD">
      <w:pPr>
        <w:pStyle w:val="Heading1"/>
        <w:numPr>
          <w:ilvl w:val="0"/>
          <w:numId w:val="30"/>
        </w:numPr>
        <w:ind w:hanging="90"/>
      </w:pPr>
      <w:r w:rsidRPr="00F7434F">
        <w:t>REFERENCES</w:t>
      </w:r>
    </w:p>
    <w:p w14:paraId="490EE2F6" w14:textId="5DBEE4F4" w:rsidR="002A620F" w:rsidRPr="00F7434F" w:rsidRDefault="002A620F" w:rsidP="00F7434F">
      <w:r w:rsidRPr="00F7434F">
        <w:t xml:space="preserve">OSHA </w:t>
      </w:r>
      <w:r w:rsidR="00AF4277">
        <w:t>pamphlet: Keeping Workers Safe during Flood Cleanup</w:t>
      </w:r>
    </w:p>
    <w:p w14:paraId="55A3C6BE" w14:textId="449CF9A7" w:rsidR="00946573" w:rsidRDefault="00CB0FFE" w:rsidP="00F7434F">
      <w:r>
        <w:t>NIOSH website: Guidance on Personal Protective Equipment and Clothing for Flood Cleanup Workers</w:t>
      </w:r>
      <w:r w:rsidR="00180AC3">
        <w:t xml:space="preserve"> </w:t>
      </w:r>
      <w:hyperlink r:id="rId7" w:history="1">
        <w:r w:rsidR="00180AC3" w:rsidRPr="00BF5279">
          <w:rPr>
            <w:rStyle w:val="Hyperlink"/>
          </w:rPr>
          <w:t>https://www.cdc.gov/niosh/topics/emres/ppe-flood.html</w:t>
        </w:r>
      </w:hyperlink>
    </w:p>
    <w:p w14:paraId="40641D94" w14:textId="77777777" w:rsidR="00946573" w:rsidRPr="00F7434F" w:rsidRDefault="00946573" w:rsidP="00180AC3">
      <w:pPr>
        <w:ind w:hanging="90"/>
      </w:pPr>
    </w:p>
    <w:p w14:paraId="5BCF9121" w14:textId="77777777" w:rsidR="00946573" w:rsidRPr="00F7434F" w:rsidRDefault="00946573" w:rsidP="00CB0FFE">
      <w:pPr>
        <w:pStyle w:val="Heading1"/>
        <w:numPr>
          <w:ilvl w:val="0"/>
          <w:numId w:val="30"/>
        </w:numPr>
        <w:ind w:hanging="270"/>
      </w:pPr>
      <w:r w:rsidRPr="00F7434F">
        <w:t>REVISION HISTORY</w:t>
      </w:r>
    </w:p>
    <w:p w14:paraId="44FF7B13" w14:textId="77777777" w:rsidR="00946573" w:rsidRPr="00F7434F" w:rsidRDefault="00946573" w:rsidP="00F7434F"/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092"/>
        <w:gridCol w:w="6593"/>
      </w:tblGrid>
      <w:tr w:rsidR="00946573" w:rsidRPr="00F7434F" w14:paraId="69DC7CD8" w14:textId="77777777" w:rsidTr="007D34DD">
        <w:tc>
          <w:tcPr>
            <w:tcW w:w="1405" w:type="dxa"/>
          </w:tcPr>
          <w:p w14:paraId="18216ACF" w14:textId="77777777" w:rsidR="00946573" w:rsidRPr="00F7434F" w:rsidRDefault="00946573" w:rsidP="00F7434F">
            <w:r w:rsidRPr="00F7434F">
              <w:t>Date</w:t>
            </w:r>
          </w:p>
        </w:tc>
        <w:tc>
          <w:tcPr>
            <w:tcW w:w="1092" w:type="dxa"/>
          </w:tcPr>
          <w:p w14:paraId="550B580C" w14:textId="77777777" w:rsidR="00946573" w:rsidRPr="00F7434F" w:rsidRDefault="00946573" w:rsidP="00F7434F">
            <w:r w:rsidRPr="00F7434F">
              <w:t>Revision No.</w:t>
            </w:r>
          </w:p>
        </w:tc>
        <w:tc>
          <w:tcPr>
            <w:tcW w:w="6593" w:type="dxa"/>
          </w:tcPr>
          <w:p w14:paraId="2F3D9DD3" w14:textId="77777777" w:rsidR="00946573" w:rsidRPr="00F7434F" w:rsidRDefault="00946573" w:rsidP="00F7434F">
            <w:r w:rsidRPr="00F7434F">
              <w:t>Description</w:t>
            </w:r>
          </w:p>
        </w:tc>
      </w:tr>
      <w:tr w:rsidR="00946573" w:rsidRPr="00F7434F" w14:paraId="693F8FAF" w14:textId="77777777" w:rsidTr="007D34DD">
        <w:tc>
          <w:tcPr>
            <w:tcW w:w="1405" w:type="dxa"/>
          </w:tcPr>
          <w:p w14:paraId="4AAE5877" w14:textId="77777777" w:rsidR="00946573" w:rsidRPr="00F7434F" w:rsidRDefault="00946573" w:rsidP="00F7434F"/>
        </w:tc>
        <w:tc>
          <w:tcPr>
            <w:tcW w:w="1092" w:type="dxa"/>
          </w:tcPr>
          <w:p w14:paraId="1D849996" w14:textId="77777777" w:rsidR="00946573" w:rsidRPr="00F7434F" w:rsidRDefault="00946573" w:rsidP="00F7434F"/>
        </w:tc>
        <w:tc>
          <w:tcPr>
            <w:tcW w:w="6593" w:type="dxa"/>
          </w:tcPr>
          <w:p w14:paraId="0304C67E" w14:textId="77777777" w:rsidR="00946573" w:rsidRPr="00F7434F" w:rsidRDefault="00946573" w:rsidP="00F7434F"/>
        </w:tc>
      </w:tr>
    </w:tbl>
    <w:p w14:paraId="46782A75" w14:textId="77777777" w:rsidR="008045C7" w:rsidRPr="00F7434F" w:rsidRDefault="008045C7" w:rsidP="00F7434F"/>
    <w:sectPr w:rsidR="008045C7" w:rsidRPr="00F7434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1FEEB" w14:textId="77777777" w:rsidR="00C1067A" w:rsidRDefault="00C1067A">
      <w:r>
        <w:separator/>
      </w:r>
    </w:p>
  </w:endnote>
  <w:endnote w:type="continuationSeparator" w:id="0">
    <w:p w14:paraId="540DAB9A" w14:textId="77777777" w:rsidR="00C1067A" w:rsidRDefault="00C1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C2D59" w14:textId="77777777" w:rsidR="00C1067A" w:rsidRDefault="00C1067A">
      <w:r>
        <w:separator/>
      </w:r>
    </w:p>
  </w:footnote>
  <w:footnote w:type="continuationSeparator" w:id="0">
    <w:p w14:paraId="5119B561" w14:textId="77777777" w:rsidR="00C1067A" w:rsidRDefault="00C10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4719" w14:textId="77777777" w:rsidR="000054F8" w:rsidRDefault="000054F8">
    <w:pPr>
      <w:pStyle w:val="Header"/>
      <w:rPr>
        <w:b/>
        <w:bCs/>
        <w:sz w:val="28"/>
      </w:rPr>
    </w:pPr>
    <w:r>
      <w:rPr>
        <w:b/>
        <w:bCs/>
        <w:sz w:val="28"/>
      </w:rPr>
      <w:t>SUNY Geneseo</w:t>
    </w:r>
  </w:p>
  <w:p w14:paraId="2EFF55FC" w14:textId="77777777" w:rsidR="000054F8" w:rsidRDefault="000054F8">
    <w:pPr>
      <w:pStyle w:val="Header"/>
      <w:rPr>
        <w:b/>
        <w:bCs/>
      </w:rPr>
    </w:pPr>
    <w:r>
      <w:rPr>
        <w:b/>
        <w:bCs/>
      </w:rPr>
      <w:t>ENVIRONMENTAL HEALTH &amp; SAFETY</w:t>
    </w:r>
  </w:p>
  <w:p w14:paraId="14927E77" w14:textId="77777777" w:rsidR="000054F8" w:rsidRDefault="000054F8">
    <w:pPr>
      <w:pStyle w:val="Header"/>
      <w:rPr>
        <w:b/>
        <w:bCs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181"/>
      <w:gridCol w:w="3449"/>
    </w:tblGrid>
    <w:tr w:rsidR="000054F8" w14:paraId="02AC5BBE" w14:textId="77777777">
      <w:tc>
        <w:tcPr>
          <w:tcW w:w="5328" w:type="dxa"/>
        </w:tcPr>
        <w:p w14:paraId="530A4D82" w14:textId="0739265D" w:rsidR="000054F8" w:rsidRDefault="000054F8">
          <w:pPr>
            <w:pStyle w:val="Header"/>
            <w:rPr>
              <w:i/>
              <w:iCs/>
            </w:rPr>
          </w:pPr>
          <w:r>
            <w:rPr>
              <w:b/>
              <w:bCs/>
            </w:rPr>
            <w:t xml:space="preserve">Policy No.: </w:t>
          </w:r>
          <w:r w:rsidR="007976C3">
            <w:rPr>
              <w:b/>
              <w:bCs/>
            </w:rPr>
            <w:t>HS04</w:t>
          </w:r>
        </w:p>
      </w:tc>
      <w:tc>
        <w:tcPr>
          <w:tcW w:w="3528" w:type="dxa"/>
        </w:tcPr>
        <w:p w14:paraId="4D4C497F" w14:textId="5DC816A7" w:rsidR="000054F8" w:rsidRDefault="000054F8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Approved by:</w:t>
          </w:r>
          <w:r w:rsidR="007976C3">
            <w:rPr>
              <w:b/>
              <w:bCs/>
            </w:rPr>
            <w:t xml:space="preserve"> Mitch Mitchell</w:t>
          </w:r>
        </w:p>
      </w:tc>
    </w:tr>
    <w:tr w:rsidR="000054F8" w14:paraId="3D55A712" w14:textId="77777777">
      <w:tc>
        <w:tcPr>
          <w:tcW w:w="5328" w:type="dxa"/>
        </w:tcPr>
        <w:p w14:paraId="294829E5" w14:textId="4E4ECC1A" w:rsidR="000054F8" w:rsidRDefault="000054F8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 xml:space="preserve">Title:  </w:t>
          </w:r>
          <w:r w:rsidR="00100D8F">
            <w:rPr>
              <w:b/>
              <w:bCs/>
            </w:rPr>
            <w:t>Water Cleanup</w:t>
          </w:r>
          <w:r>
            <w:rPr>
              <w:b/>
              <w:bCs/>
            </w:rPr>
            <w:t xml:space="preserve"> P</w:t>
          </w:r>
          <w:r w:rsidR="00100D8F">
            <w:rPr>
              <w:b/>
              <w:bCs/>
            </w:rPr>
            <w:t>lan</w:t>
          </w:r>
        </w:p>
      </w:tc>
      <w:tc>
        <w:tcPr>
          <w:tcW w:w="3528" w:type="dxa"/>
        </w:tcPr>
        <w:p w14:paraId="507BED91" w14:textId="0087D2A3" w:rsidR="000054F8" w:rsidRDefault="000054F8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 xml:space="preserve">Date: </w:t>
          </w:r>
          <w:r w:rsidR="007976C3">
            <w:rPr>
              <w:b/>
              <w:bCs/>
            </w:rPr>
            <w:t>10/14</w:t>
          </w:r>
          <w:r w:rsidR="00100D8F">
            <w:rPr>
              <w:b/>
              <w:bCs/>
            </w:rPr>
            <w:t>/2024</w:t>
          </w:r>
        </w:p>
      </w:tc>
    </w:tr>
    <w:tr w:rsidR="000054F8" w14:paraId="1091CDBE" w14:textId="77777777">
      <w:tc>
        <w:tcPr>
          <w:tcW w:w="5328" w:type="dxa"/>
        </w:tcPr>
        <w:p w14:paraId="19F73DC0" w14:textId="77777777" w:rsidR="000054F8" w:rsidRDefault="000054F8">
          <w:pPr>
            <w:pStyle w:val="Header"/>
            <w:rPr>
              <w:i/>
              <w:iCs/>
              <w:sz w:val="20"/>
            </w:rPr>
          </w:pPr>
          <w:r>
            <w:rPr>
              <w:b/>
              <w:bCs/>
            </w:rPr>
            <w:t>Revision No.: 0</w:t>
          </w:r>
        </w:p>
      </w:tc>
      <w:tc>
        <w:tcPr>
          <w:tcW w:w="3528" w:type="dxa"/>
        </w:tcPr>
        <w:p w14:paraId="3D08AAEB" w14:textId="77777777" w:rsidR="000054F8" w:rsidRDefault="000054F8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 w:rsidR="00617BE4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</w:instrText>
          </w:r>
          <w:r>
            <w:rPr>
              <w:b/>
              <w:bCs/>
            </w:rPr>
            <w:fldChar w:fldCharType="separate"/>
          </w:r>
          <w:r w:rsidR="00617BE4">
            <w:rPr>
              <w:b/>
              <w:bCs/>
              <w:noProof/>
            </w:rPr>
            <w:t>7</w:t>
          </w:r>
          <w:r>
            <w:rPr>
              <w:b/>
              <w:bCs/>
            </w:rPr>
            <w:fldChar w:fldCharType="end"/>
          </w:r>
        </w:p>
      </w:tc>
    </w:tr>
    <w:tr w:rsidR="000054F8" w14:paraId="42C7ACDA" w14:textId="77777777">
      <w:tc>
        <w:tcPr>
          <w:tcW w:w="5328" w:type="dxa"/>
        </w:tcPr>
        <w:p w14:paraId="448EB9BB" w14:textId="77777777" w:rsidR="000054F8" w:rsidRDefault="000054F8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Prepared by: Chuck Reyes</w:t>
          </w:r>
        </w:p>
      </w:tc>
      <w:tc>
        <w:tcPr>
          <w:tcW w:w="3528" w:type="dxa"/>
        </w:tcPr>
        <w:p w14:paraId="32780E41" w14:textId="77777777" w:rsidR="000054F8" w:rsidRDefault="000054F8">
          <w:pPr>
            <w:pStyle w:val="Header"/>
            <w:rPr>
              <w:b/>
              <w:bCs/>
            </w:rPr>
          </w:pPr>
        </w:p>
      </w:tc>
    </w:tr>
  </w:tbl>
  <w:p w14:paraId="6B0311D3" w14:textId="77777777" w:rsidR="000054F8" w:rsidRDefault="00005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B76"/>
    <w:multiLevelType w:val="multilevel"/>
    <w:tmpl w:val="3A5C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8469E4"/>
    <w:multiLevelType w:val="hybridMultilevel"/>
    <w:tmpl w:val="15F6F6BA"/>
    <w:lvl w:ilvl="0" w:tplc="657E11B8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3033DBD"/>
    <w:multiLevelType w:val="hybridMultilevel"/>
    <w:tmpl w:val="7F86B4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8025D0C"/>
    <w:multiLevelType w:val="singleLevel"/>
    <w:tmpl w:val="D376DEA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12DA77F8"/>
    <w:multiLevelType w:val="singleLevel"/>
    <w:tmpl w:val="7250E250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 w15:restartNumberingAfterBreak="0">
    <w:nsid w:val="16F7398E"/>
    <w:multiLevelType w:val="hybridMultilevel"/>
    <w:tmpl w:val="5F84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20A77"/>
    <w:multiLevelType w:val="singleLevel"/>
    <w:tmpl w:val="1EA29D8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1FC62D72"/>
    <w:multiLevelType w:val="hybridMultilevel"/>
    <w:tmpl w:val="C03689DC"/>
    <w:lvl w:ilvl="0" w:tplc="5F3A963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372AF"/>
    <w:multiLevelType w:val="singleLevel"/>
    <w:tmpl w:val="F86851D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33F5536"/>
    <w:multiLevelType w:val="hybridMultilevel"/>
    <w:tmpl w:val="9782C6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D77"/>
    <w:multiLevelType w:val="singleLevel"/>
    <w:tmpl w:val="1EA29D8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1" w15:restartNumberingAfterBreak="0">
    <w:nsid w:val="25C82FB6"/>
    <w:multiLevelType w:val="hybridMultilevel"/>
    <w:tmpl w:val="3B5ECF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504206"/>
    <w:multiLevelType w:val="multilevel"/>
    <w:tmpl w:val="609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9066C9"/>
    <w:multiLevelType w:val="multilevel"/>
    <w:tmpl w:val="3A5C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842768"/>
    <w:multiLevelType w:val="hybridMultilevel"/>
    <w:tmpl w:val="8B7CABDC"/>
    <w:lvl w:ilvl="0" w:tplc="4FF83C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E66AC4"/>
    <w:multiLevelType w:val="singleLevel"/>
    <w:tmpl w:val="657E11B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 w15:restartNumberingAfterBreak="0">
    <w:nsid w:val="35F773A8"/>
    <w:multiLevelType w:val="multilevel"/>
    <w:tmpl w:val="3A5C2C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149FA"/>
    <w:multiLevelType w:val="hybridMultilevel"/>
    <w:tmpl w:val="75B633FE"/>
    <w:lvl w:ilvl="0" w:tplc="19E01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390C3D36"/>
    <w:multiLevelType w:val="hybridMultilevel"/>
    <w:tmpl w:val="D242A982"/>
    <w:lvl w:ilvl="0" w:tplc="5F3A963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277E9"/>
    <w:multiLevelType w:val="multilevel"/>
    <w:tmpl w:val="3A5C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4924C5"/>
    <w:multiLevelType w:val="hybridMultilevel"/>
    <w:tmpl w:val="C7E40816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9980DF8"/>
    <w:multiLevelType w:val="multilevel"/>
    <w:tmpl w:val="3A5C2C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0B56E5"/>
    <w:multiLevelType w:val="singleLevel"/>
    <w:tmpl w:val="999A2882"/>
    <w:lvl w:ilvl="0">
      <w:start w:val="1"/>
      <w:numFmt w:val="lowerLetter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23" w15:restartNumberingAfterBreak="0">
    <w:nsid w:val="4FCC121E"/>
    <w:multiLevelType w:val="singleLevel"/>
    <w:tmpl w:val="826872A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 w15:restartNumberingAfterBreak="0">
    <w:nsid w:val="55B24C04"/>
    <w:multiLevelType w:val="hybridMultilevel"/>
    <w:tmpl w:val="DF5E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D34F8"/>
    <w:multiLevelType w:val="multilevel"/>
    <w:tmpl w:val="B9A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7805F7"/>
    <w:multiLevelType w:val="multilevel"/>
    <w:tmpl w:val="FE5CCD90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281308F"/>
    <w:multiLevelType w:val="hybridMultilevel"/>
    <w:tmpl w:val="2C82C2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B977D2"/>
    <w:multiLevelType w:val="hybridMultilevel"/>
    <w:tmpl w:val="11A2AFE2"/>
    <w:lvl w:ilvl="0" w:tplc="5F3A963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B4530F"/>
    <w:multiLevelType w:val="singleLevel"/>
    <w:tmpl w:val="7FCA0F5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705E0C1D"/>
    <w:multiLevelType w:val="multilevel"/>
    <w:tmpl w:val="AB74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B87F5D"/>
    <w:multiLevelType w:val="hybridMultilevel"/>
    <w:tmpl w:val="BAB2D316"/>
    <w:lvl w:ilvl="0" w:tplc="5F3A963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32A00"/>
    <w:multiLevelType w:val="multilevel"/>
    <w:tmpl w:val="3A5C2C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AB35CF"/>
    <w:multiLevelType w:val="singleLevel"/>
    <w:tmpl w:val="0D76D93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 w15:restartNumberingAfterBreak="0">
    <w:nsid w:val="7DAE4359"/>
    <w:multiLevelType w:val="multilevel"/>
    <w:tmpl w:val="3A5C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181585"/>
    <w:multiLevelType w:val="multilevel"/>
    <w:tmpl w:val="3A5C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6D4A2D"/>
    <w:multiLevelType w:val="hybridMultilevel"/>
    <w:tmpl w:val="D4A0743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22972559">
    <w:abstractNumId w:val="14"/>
  </w:num>
  <w:num w:numId="2" w16cid:durableId="1136989192">
    <w:abstractNumId w:val="26"/>
  </w:num>
  <w:num w:numId="3" w16cid:durableId="917591352">
    <w:abstractNumId w:val="11"/>
  </w:num>
  <w:num w:numId="4" w16cid:durableId="431173550">
    <w:abstractNumId w:val="8"/>
  </w:num>
  <w:num w:numId="5" w16cid:durableId="1821996165">
    <w:abstractNumId w:val="6"/>
  </w:num>
  <w:num w:numId="6" w16cid:durableId="1978216899">
    <w:abstractNumId w:val="10"/>
  </w:num>
  <w:num w:numId="7" w16cid:durableId="852063667">
    <w:abstractNumId w:val="22"/>
  </w:num>
  <w:num w:numId="8" w16cid:durableId="543103050">
    <w:abstractNumId w:val="15"/>
  </w:num>
  <w:num w:numId="9" w16cid:durableId="148401742">
    <w:abstractNumId w:val="36"/>
  </w:num>
  <w:num w:numId="10" w16cid:durableId="1973245469">
    <w:abstractNumId w:val="3"/>
  </w:num>
  <w:num w:numId="11" w16cid:durableId="1883858522">
    <w:abstractNumId w:val="4"/>
  </w:num>
  <w:num w:numId="12" w16cid:durableId="1429428791">
    <w:abstractNumId w:val="2"/>
  </w:num>
  <w:num w:numId="13" w16cid:durableId="1233083546">
    <w:abstractNumId w:val="20"/>
  </w:num>
  <w:num w:numId="14" w16cid:durableId="1491285537">
    <w:abstractNumId w:val="23"/>
  </w:num>
  <w:num w:numId="15" w16cid:durableId="1407845352">
    <w:abstractNumId w:val="29"/>
  </w:num>
  <w:num w:numId="16" w16cid:durableId="384911317">
    <w:abstractNumId w:val="1"/>
  </w:num>
  <w:num w:numId="17" w16cid:durableId="9381337">
    <w:abstractNumId w:val="33"/>
  </w:num>
  <w:num w:numId="18" w16cid:durableId="882639472">
    <w:abstractNumId w:val="17"/>
  </w:num>
  <w:num w:numId="19" w16cid:durableId="1351712433">
    <w:abstractNumId w:val="32"/>
  </w:num>
  <w:num w:numId="20" w16cid:durableId="853229898">
    <w:abstractNumId w:val="27"/>
  </w:num>
  <w:num w:numId="21" w16cid:durableId="1996375363">
    <w:abstractNumId w:val="21"/>
  </w:num>
  <w:num w:numId="22" w16cid:durableId="817460624">
    <w:abstractNumId w:val="24"/>
  </w:num>
  <w:num w:numId="23" w16cid:durableId="1556427963">
    <w:abstractNumId w:val="18"/>
  </w:num>
  <w:num w:numId="24" w16cid:durableId="428086188">
    <w:abstractNumId w:val="31"/>
  </w:num>
  <w:num w:numId="25" w16cid:durableId="1338117232">
    <w:abstractNumId w:val="7"/>
  </w:num>
  <w:num w:numId="26" w16cid:durableId="827982926">
    <w:abstractNumId w:val="28"/>
  </w:num>
  <w:num w:numId="27" w16cid:durableId="1435588332">
    <w:abstractNumId w:val="25"/>
  </w:num>
  <w:num w:numId="28" w16cid:durableId="167987079">
    <w:abstractNumId w:val="30"/>
  </w:num>
  <w:num w:numId="29" w16cid:durableId="671569348">
    <w:abstractNumId w:val="5"/>
  </w:num>
  <w:num w:numId="30" w16cid:durableId="225067683">
    <w:abstractNumId w:val="9"/>
  </w:num>
  <w:num w:numId="31" w16cid:durableId="1314991306">
    <w:abstractNumId w:val="35"/>
  </w:num>
  <w:num w:numId="32" w16cid:durableId="673410565">
    <w:abstractNumId w:val="34"/>
  </w:num>
  <w:num w:numId="33" w16cid:durableId="1009335029">
    <w:abstractNumId w:val="0"/>
  </w:num>
  <w:num w:numId="34" w16cid:durableId="538400070">
    <w:abstractNumId w:val="13"/>
  </w:num>
  <w:num w:numId="35" w16cid:durableId="1473985958">
    <w:abstractNumId w:val="19"/>
  </w:num>
  <w:num w:numId="36" w16cid:durableId="1586645945">
    <w:abstractNumId w:val="16"/>
  </w:num>
  <w:num w:numId="37" w16cid:durableId="368528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19"/>
    <w:rsid w:val="000054F8"/>
    <w:rsid w:val="000364F8"/>
    <w:rsid w:val="00037771"/>
    <w:rsid w:val="00057EF9"/>
    <w:rsid w:val="00064986"/>
    <w:rsid w:val="00072115"/>
    <w:rsid w:val="000A3CBC"/>
    <w:rsid w:val="000A46AA"/>
    <w:rsid w:val="000B4BA6"/>
    <w:rsid w:val="000B50CD"/>
    <w:rsid w:val="00100D8F"/>
    <w:rsid w:val="00106690"/>
    <w:rsid w:val="001105C1"/>
    <w:rsid w:val="00111812"/>
    <w:rsid w:val="00115F2D"/>
    <w:rsid w:val="001200B4"/>
    <w:rsid w:val="00156579"/>
    <w:rsid w:val="00180AC3"/>
    <w:rsid w:val="001A1588"/>
    <w:rsid w:val="001A79FE"/>
    <w:rsid w:val="001E4C1A"/>
    <w:rsid w:val="00214E9D"/>
    <w:rsid w:val="0027465A"/>
    <w:rsid w:val="00283C1B"/>
    <w:rsid w:val="00293919"/>
    <w:rsid w:val="002A620F"/>
    <w:rsid w:val="002E3334"/>
    <w:rsid w:val="002E4F27"/>
    <w:rsid w:val="002E565F"/>
    <w:rsid w:val="00317C2B"/>
    <w:rsid w:val="00336613"/>
    <w:rsid w:val="00346CD7"/>
    <w:rsid w:val="00350F01"/>
    <w:rsid w:val="0038559E"/>
    <w:rsid w:val="003A1DAF"/>
    <w:rsid w:val="003A6872"/>
    <w:rsid w:val="003B0685"/>
    <w:rsid w:val="003B7324"/>
    <w:rsid w:val="003B7B4B"/>
    <w:rsid w:val="003D02E9"/>
    <w:rsid w:val="003D2597"/>
    <w:rsid w:val="00400C9B"/>
    <w:rsid w:val="00451FED"/>
    <w:rsid w:val="004576E1"/>
    <w:rsid w:val="004A2236"/>
    <w:rsid w:val="004F1608"/>
    <w:rsid w:val="00501535"/>
    <w:rsid w:val="00525C9C"/>
    <w:rsid w:val="00544C30"/>
    <w:rsid w:val="00554F44"/>
    <w:rsid w:val="00560EF4"/>
    <w:rsid w:val="00585DF2"/>
    <w:rsid w:val="00595006"/>
    <w:rsid w:val="0059702A"/>
    <w:rsid w:val="0059722A"/>
    <w:rsid w:val="005E41DB"/>
    <w:rsid w:val="005F5813"/>
    <w:rsid w:val="00617BE4"/>
    <w:rsid w:val="00626836"/>
    <w:rsid w:val="00641C2C"/>
    <w:rsid w:val="0067751C"/>
    <w:rsid w:val="00680EF3"/>
    <w:rsid w:val="00682D2A"/>
    <w:rsid w:val="006854B2"/>
    <w:rsid w:val="006A5155"/>
    <w:rsid w:val="006B076A"/>
    <w:rsid w:val="006E1D0A"/>
    <w:rsid w:val="0070407E"/>
    <w:rsid w:val="00773B7E"/>
    <w:rsid w:val="007827F9"/>
    <w:rsid w:val="00783A01"/>
    <w:rsid w:val="007976C3"/>
    <w:rsid w:val="007D34DD"/>
    <w:rsid w:val="008045C7"/>
    <w:rsid w:val="00834434"/>
    <w:rsid w:val="00853F86"/>
    <w:rsid w:val="00871F64"/>
    <w:rsid w:val="00887038"/>
    <w:rsid w:val="008A1DE4"/>
    <w:rsid w:val="008B441E"/>
    <w:rsid w:val="00905F48"/>
    <w:rsid w:val="00916AF8"/>
    <w:rsid w:val="00946573"/>
    <w:rsid w:val="00961E5C"/>
    <w:rsid w:val="009E2B14"/>
    <w:rsid w:val="009E41DF"/>
    <w:rsid w:val="009F4B3B"/>
    <w:rsid w:val="00A2580C"/>
    <w:rsid w:val="00A46D55"/>
    <w:rsid w:val="00A600AD"/>
    <w:rsid w:val="00A675E8"/>
    <w:rsid w:val="00AB7B9F"/>
    <w:rsid w:val="00AD6410"/>
    <w:rsid w:val="00AF0E2E"/>
    <w:rsid w:val="00AF4277"/>
    <w:rsid w:val="00B066AB"/>
    <w:rsid w:val="00B30851"/>
    <w:rsid w:val="00BD1D90"/>
    <w:rsid w:val="00C06FFA"/>
    <w:rsid w:val="00C1067A"/>
    <w:rsid w:val="00C14CE2"/>
    <w:rsid w:val="00C27D32"/>
    <w:rsid w:val="00C35615"/>
    <w:rsid w:val="00C479AA"/>
    <w:rsid w:val="00C8232B"/>
    <w:rsid w:val="00C85F61"/>
    <w:rsid w:val="00CA4C12"/>
    <w:rsid w:val="00CB0FFE"/>
    <w:rsid w:val="00CB1D13"/>
    <w:rsid w:val="00CB252B"/>
    <w:rsid w:val="00CC7EC0"/>
    <w:rsid w:val="00CD33B8"/>
    <w:rsid w:val="00CD46ED"/>
    <w:rsid w:val="00D1448B"/>
    <w:rsid w:val="00D166DB"/>
    <w:rsid w:val="00D51C0F"/>
    <w:rsid w:val="00D8467B"/>
    <w:rsid w:val="00D92A2B"/>
    <w:rsid w:val="00DB1967"/>
    <w:rsid w:val="00DB3D73"/>
    <w:rsid w:val="00DE65EE"/>
    <w:rsid w:val="00DF3E2B"/>
    <w:rsid w:val="00E2262C"/>
    <w:rsid w:val="00E75151"/>
    <w:rsid w:val="00EE1040"/>
    <w:rsid w:val="00EE22A4"/>
    <w:rsid w:val="00EF682F"/>
    <w:rsid w:val="00F51941"/>
    <w:rsid w:val="00F74083"/>
    <w:rsid w:val="00F7434F"/>
    <w:rsid w:val="00FB4FD9"/>
    <w:rsid w:val="00FD6F73"/>
    <w:rsid w:val="00F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DCA5E"/>
  <w15:chartTrackingRefBased/>
  <w15:docId w15:val="{8F09AB74-FAFA-41BB-BCCF-4076A01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 w:firstLine="6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/>
    </w:pPr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F4B3B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E565F"/>
    <w:pPr>
      <w:ind w:left="720"/>
      <w:contextualSpacing/>
    </w:pPr>
  </w:style>
  <w:style w:type="character" w:styleId="Hyperlink">
    <w:name w:val="Hyperlink"/>
    <w:basedOn w:val="DefaultParagraphFont"/>
    <w:rsid w:val="00180A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niosh/topics/emres/ppe-floo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Health &amp; Safety</vt:lpstr>
    </vt:vector>
  </TitlesOfParts>
  <Company>SUNY Geneseo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Health &amp; Safety</dc:title>
  <dc:subject/>
  <dc:creator>Reyes</dc:creator>
  <cp:keywords/>
  <dc:description/>
  <cp:lastModifiedBy>Chuck Reyes</cp:lastModifiedBy>
  <cp:revision>3</cp:revision>
  <cp:lastPrinted>2024-05-09T13:17:00Z</cp:lastPrinted>
  <dcterms:created xsi:type="dcterms:W3CDTF">2024-06-14T17:01:00Z</dcterms:created>
  <dcterms:modified xsi:type="dcterms:W3CDTF">2024-10-14T17:39:00Z</dcterms:modified>
</cp:coreProperties>
</file>